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312F" w14:textId="4DA556E9" w:rsidR="009B3CE4" w:rsidRPr="009B3CE4" w:rsidRDefault="00AC10BA" w:rsidP="009B3CE4">
      <w:pPr>
        <w:widowControl w:val="0"/>
        <w:autoSpaceDE w:val="0"/>
        <w:autoSpaceDN w:val="0"/>
        <w:adjustRightInd w:val="0"/>
        <w:snapToGrid w:val="0"/>
        <w:ind w:right="14"/>
        <w:jc w:val="center"/>
        <w:rPr>
          <w:b/>
          <w:bCs/>
        </w:rPr>
      </w:pPr>
      <w:r w:rsidRPr="009B3CE4">
        <w:rPr>
          <w:b/>
          <w:bCs/>
        </w:rPr>
        <w:t>MACHINE GUNS VEGAS</w:t>
      </w:r>
    </w:p>
    <w:p w14:paraId="4BCAB729" w14:textId="77777777" w:rsidR="00AF2467" w:rsidRPr="009B3CE4" w:rsidRDefault="003A4BA6" w:rsidP="009B3CE4">
      <w:pPr>
        <w:widowControl w:val="0"/>
        <w:autoSpaceDE w:val="0"/>
        <w:autoSpaceDN w:val="0"/>
        <w:adjustRightInd w:val="0"/>
        <w:snapToGrid w:val="0"/>
        <w:ind w:right="14"/>
        <w:jc w:val="center"/>
        <w:rPr>
          <w:b/>
          <w:bCs/>
        </w:rPr>
      </w:pPr>
      <w:r w:rsidRPr="009B3CE4">
        <w:rPr>
          <w:b/>
          <w:bCs/>
        </w:rPr>
        <w:t xml:space="preserve">WAIVER OF LIABILITY; INDEMNIFICATION AGREEMENT; </w:t>
      </w:r>
    </w:p>
    <w:p w14:paraId="38B672AE" w14:textId="3AE18160" w:rsidR="003A4BA6" w:rsidRPr="009B3CE4" w:rsidRDefault="003A4BA6" w:rsidP="009B3CE4">
      <w:pPr>
        <w:widowControl w:val="0"/>
        <w:autoSpaceDE w:val="0"/>
        <w:autoSpaceDN w:val="0"/>
        <w:adjustRightInd w:val="0"/>
        <w:snapToGrid w:val="0"/>
        <w:ind w:right="14"/>
        <w:jc w:val="center"/>
        <w:rPr>
          <w:b/>
          <w:bCs/>
        </w:rPr>
      </w:pPr>
      <w:r w:rsidRPr="009B3CE4">
        <w:rPr>
          <w:b/>
          <w:bCs/>
        </w:rPr>
        <w:t>AND COVENANT NOT TO SUE</w:t>
      </w:r>
    </w:p>
    <w:p w14:paraId="364FAA45" w14:textId="77777777" w:rsidR="00AF2467" w:rsidRPr="009B3CE4" w:rsidRDefault="00AF2467" w:rsidP="00AF2467">
      <w:pPr>
        <w:widowControl w:val="0"/>
        <w:autoSpaceDE w:val="0"/>
        <w:autoSpaceDN w:val="0"/>
        <w:adjustRightInd w:val="0"/>
        <w:ind w:right="14"/>
        <w:jc w:val="center"/>
        <w:rPr>
          <w:b/>
          <w:bCs/>
        </w:rPr>
      </w:pPr>
    </w:p>
    <w:p w14:paraId="2E611F2E" w14:textId="1CA0013D" w:rsidR="00DB1764" w:rsidRPr="009B3CE4" w:rsidRDefault="00DB1764" w:rsidP="00DB1764">
      <w:pPr>
        <w:widowControl w:val="0"/>
        <w:autoSpaceDE w:val="0"/>
        <w:autoSpaceDN w:val="0"/>
        <w:adjustRightInd w:val="0"/>
        <w:jc w:val="both"/>
        <w:rPr>
          <w:kern w:val="1"/>
        </w:rPr>
      </w:pPr>
      <w:r w:rsidRPr="009B3CE4">
        <w:rPr>
          <w:b/>
          <w:bCs/>
          <w:spacing w:val="-1"/>
          <w:kern w:val="1"/>
        </w:rPr>
        <w:t>NOTICE:</w:t>
      </w:r>
      <w:r w:rsidRPr="009B3CE4">
        <w:rPr>
          <w:b/>
          <w:bCs/>
          <w:spacing w:val="-2"/>
          <w:kern w:val="1"/>
        </w:rPr>
        <w:t xml:space="preserve"> </w:t>
      </w:r>
      <w:r w:rsidRPr="009B3CE4">
        <w:rPr>
          <w:b/>
          <w:bCs/>
          <w:spacing w:val="-1"/>
          <w:kern w:val="1"/>
        </w:rPr>
        <w:t>THIS</w:t>
      </w:r>
      <w:r w:rsidRPr="009B3CE4">
        <w:rPr>
          <w:b/>
          <w:bCs/>
          <w:spacing w:val="1"/>
          <w:kern w:val="1"/>
        </w:rPr>
        <w:t xml:space="preserve"> </w:t>
      </w:r>
      <w:r w:rsidRPr="009B3CE4">
        <w:rPr>
          <w:b/>
          <w:bCs/>
          <w:spacing w:val="-1"/>
          <w:kern w:val="1"/>
        </w:rPr>
        <w:t>IS</w:t>
      </w:r>
      <w:r w:rsidRPr="009B3CE4">
        <w:rPr>
          <w:b/>
          <w:bCs/>
          <w:spacing w:val="-4"/>
          <w:kern w:val="1"/>
        </w:rPr>
        <w:t xml:space="preserve"> </w:t>
      </w:r>
      <w:r w:rsidRPr="009B3CE4">
        <w:rPr>
          <w:b/>
          <w:bCs/>
          <w:kern w:val="1"/>
        </w:rPr>
        <w:t>A</w:t>
      </w:r>
      <w:r w:rsidRPr="009B3CE4">
        <w:rPr>
          <w:b/>
          <w:bCs/>
          <w:spacing w:val="1"/>
          <w:kern w:val="1"/>
        </w:rPr>
        <w:t xml:space="preserve"> </w:t>
      </w:r>
      <w:r w:rsidRPr="009B3CE4">
        <w:rPr>
          <w:b/>
          <w:bCs/>
          <w:spacing w:val="-2"/>
          <w:kern w:val="1"/>
        </w:rPr>
        <w:t>LEGALLY</w:t>
      </w:r>
      <w:r w:rsidRPr="009B3CE4">
        <w:rPr>
          <w:b/>
          <w:bCs/>
          <w:spacing w:val="-4"/>
          <w:kern w:val="1"/>
        </w:rPr>
        <w:t xml:space="preserve"> </w:t>
      </w:r>
      <w:r w:rsidRPr="009B3CE4">
        <w:rPr>
          <w:b/>
          <w:bCs/>
          <w:spacing w:val="-1"/>
          <w:kern w:val="1"/>
        </w:rPr>
        <w:t xml:space="preserve">BINDING </w:t>
      </w:r>
      <w:r w:rsidRPr="009B3CE4">
        <w:rPr>
          <w:b/>
          <w:bCs/>
          <w:spacing w:val="-2"/>
          <w:kern w:val="1"/>
        </w:rPr>
        <w:t>AGREEMENT.</w:t>
      </w:r>
      <w:r w:rsidRPr="009B3CE4">
        <w:rPr>
          <w:b/>
          <w:bCs/>
          <w:kern w:val="1"/>
        </w:rPr>
        <w:t xml:space="preserve"> BY</w:t>
      </w:r>
      <w:r w:rsidRPr="009B3CE4">
        <w:rPr>
          <w:b/>
          <w:bCs/>
          <w:spacing w:val="1"/>
          <w:kern w:val="1"/>
        </w:rPr>
        <w:t xml:space="preserve"> </w:t>
      </w:r>
      <w:r w:rsidRPr="009B3CE4">
        <w:rPr>
          <w:b/>
          <w:bCs/>
          <w:spacing w:val="-2"/>
          <w:kern w:val="1"/>
        </w:rPr>
        <w:t>SIGNING</w:t>
      </w:r>
      <w:r w:rsidRPr="009B3CE4">
        <w:rPr>
          <w:b/>
          <w:bCs/>
          <w:spacing w:val="-1"/>
          <w:kern w:val="1"/>
        </w:rPr>
        <w:t xml:space="preserve"> </w:t>
      </w:r>
      <w:r w:rsidRPr="009B3CE4">
        <w:rPr>
          <w:b/>
          <w:bCs/>
          <w:spacing w:val="-2"/>
          <w:kern w:val="1"/>
        </w:rPr>
        <w:t>THIS</w:t>
      </w:r>
      <w:r w:rsidRPr="009B3CE4">
        <w:rPr>
          <w:b/>
          <w:bCs/>
          <w:spacing w:val="1"/>
          <w:kern w:val="1"/>
        </w:rPr>
        <w:t xml:space="preserve"> </w:t>
      </w:r>
      <w:r w:rsidRPr="009B3CE4">
        <w:rPr>
          <w:b/>
          <w:bCs/>
          <w:spacing w:val="-2"/>
          <w:kern w:val="1"/>
        </w:rPr>
        <w:t>AGREEMENT,</w:t>
      </w:r>
      <w:r w:rsidRPr="009B3CE4">
        <w:rPr>
          <w:b/>
          <w:bCs/>
          <w:spacing w:val="-5"/>
          <w:kern w:val="1"/>
        </w:rPr>
        <w:t xml:space="preserve"> </w:t>
      </w:r>
      <w:bookmarkStart w:id="0" w:name="_GoBack"/>
      <w:r w:rsidRPr="009B3CE4">
        <w:rPr>
          <w:b/>
          <w:bCs/>
          <w:spacing w:val="-1"/>
          <w:kern w:val="1"/>
        </w:rPr>
        <w:t>YOU</w:t>
      </w:r>
      <w:bookmarkEnd w:id="0"/>
      <w:r w:rsidRPr="009B3CE4">
        <w:rPr>
          <w:b/>
          <w:bCs/>
          <w:spacing w:val="-4"/>
          <w:kern w:val="1"/>
        </w:rPr>
        <w:t xml:space="preserve"> </w:t>
      </w:r>
      <w:r w:rsidRPr="009B3CE4">
        <w:rPr>
          <w:b/>
          <w:bCs/>
          <w:spacing w:val="-1"/>
          <w:kern w:val="1"/>
        </w:rPr>
        <w:t>GIVE</w:t>
      </w:r>
      <w:r w:rsidRPr="009B3CE4">
        <w:rPr>
          <w:b/>
          <w:bCs/>
          <w:spacing w:val="9"/>
          <w:kern w:val="1"/>
        </w:rPr>
        <w:t xml:space="preserve"> </w:t>
      </w:r>
      <w:r w:rsidRPr="009B3CE4">
        <w:rPr>
          <w:b/>
          <w:bCs/>
          <w:spacing w:val="-1"/>
          <w:kern w:val="1"/>
        </w:rPr>
        <w:t>UP</w:t>
      </w:r>
      <w:r w:rsidRPr="009B3CE4">
        <w:rPr>
          <w:b/>
          <w:bCs/>
          <w:spacing w:val="-6"/>
          <w:kern w:val="1"/>
        </w:rPr>
        <w:t xml:space="preserve"> </w:t>
      </w:r>
      <w:r w:rsidRPr="009B3CE4">
        <w:rPr>
          <w:b/>
          <w:bCs/>
          <w:spacing w:val="-1"/>
          <w:kern w:val="1"/>
        </w:rPr>
        <w:t>YOUR</w:t>
      </w:r>
      <w:r w:rsidRPr="009B3CE4">
        <w:rPr>
          <w:b/>
          <w:bCs/>
          <w:spacing w:val="65"/>
          <w:kern w:val="1"/>
        </w:rPr>
        <w:t xml:space="preserve"> </w:t>
      </w:r>
      <w:r w:rsidRPr="009B3CE4">
        <w:rPr>
          <w:b/>
          <w:bCs/>
          <w:spacing w:val="-1"/>
          <w:kern w:val="1"/>
        </w:rPr>
        <w:t>RIGHT</w:t>
      </w:r>
      <w:r w:rsidRPr="009B3CE4">
        <w:rPr>
          <w:b/>
          <w:bCs/>
          <w:spacing w:val="-3"/>
          <w:kern w:val="1"/>
        </w:rPr>
        <w:t xml:space="preserve"> </w:t>
      </w:r>
      <w:r w:rsidRPr="009B3CE4">
        <w:rPr>
          <w:b/>
          <w:bCs/>
          <w:kern w:val="1"/>
        </w:rPr>
        <w:t>TO</w:t>
      </w:r>
      <w:r w:rsidRPr="009B3CE4">
        <w:rPr>
          <w:b/>
          <w:bCs/>
          <w:spacing w:val="-6"/>
          <w:kern w:val="1"/>
        </w:rPr>
        <w:t xml:space="preserve"> </w:t>
      </w:r>
      <w:r w:rsidRPr="009B3CE4">
        <w:rPr>
          <w:b/>
          <w:bCs/>
          <w:spacing w:val="-2"/>
          <w:kern w:val="1"/>
        </w:rPr>
        <w:t>BRING</w:t>
      </w:r>
      <w:r w:rsidRPr="009B3CE4">
        <w:rPr>
          <w:b/>
          <w:bCs/>
          <w:spacing w:val="4"/>
          <w:kern w:val="1"/>
        </w:rPr>
        <w:t xml:space="preserve"> </w:t>
      </w:r>
      <w:r w:rsidRPr="009B3CE4">
        <w:rPr>
          <w:b/>
          <w:bCs/>
          <w:kern w:val="1"/>
        </w:rPr>
        <w:t>A</w:t>
      </w:r>
      <w:r w:rsidRPr="009B3CE4">
        <w:rPr>
          <w:b/>
          <w:bCs/>
          <w:spacing w:val="-4"/>
          <w:kern w:val="1"/>
        </w:rPr>
        <w:t xml:space="preserve"> </w:t>
      </w:r>
      <w:r w:rsidRPr="009B3CE4">
        <w:rPr>
          <w:b/>
          <w:bCs/>
          <w:spacing w:val="-1"/>
          <w:kern w:val="1"/>
        </w:rPr>
        <w:t>COURT</w:t>
      </w:r>
      <w:r w:rsidRPr="009B3CE4">
        <w:rPr>
          <w:b/>
          <w:bCs/>
          <w:spacing w:val="-3"/>
          <w:kern w:val="1"/>
        </w:rPr>
        <w:t xml:space="preserve"> </w:t>
      </w:r>
      <w:r w:rsidRPr="009B3CE4">
        <w:rPr>
          <w:b/>
          <w:bCs/>
          <w:spacing w:val="-1"/>
          <w:kern w:val="1"/>
        </w:rPr>
        <w:t>ACTION</w:t>
      </w:r>
      <w:r w:rsidRPr="009B3CE4">
        <w:rPr>
          <w:b/>
          <w:bCs/>
          <w:spacing w:val="-4"/>
          <w:kern w:val="1"/>
        </w:rPr>
        <w:t xml:space="preserve"> </w:t>
      </w:r>
      <w:r w:rsidRPr="009B3CE4">
        <w:rPr>
          <w:b/>
          <w:bCs/>
          <w:kern w:val="1"/>
        </w:rPr>
        <w:t>TO</w:t>
      </w:r>
      <w:r w:rsidRPr="009B3CE4">
        <w:rPr>
          <w:b/>
          <w:bCs/>
          <w:spacing w:val="-1"/>
          <w:kern w:val="1"/>
        </w:rPr>
        <w:t xml:space="preserve"> </w:t>
      </w:r>
      <w:r w:rsidRPr="009B3CE4">
        <w:rPr>
          <w:b/>
          <w:bCs/>
          <w:spacing w:val="-3"/>
          <w:kern w:val="1"/>
        </w:rPr>
        <w:t>RECOVER</w:t>
      </w:r>
      <w:r w:rsidRPr="009B3CE4">
        <w:rPr>
          <w:b/>
          <w:bCs/>
          <w:spacing w:val="1"/>
          <w:kern w:val="1"/>
        </w:rPr>
        <w:t xml:space="preserve"> </w:t>
      </w:r>
      <w:r w:rsidRPr="009B3CE4">
        <w:rPr>
          <w:b/>
          <w:bCs/>
          <w:spacing w:val="-2"/>
          <w:kern w:val="1"/>
        </w:rPr>
        <w:t>COMPENSATION</w:t>
      </w:r>
      <w:r w:rsidRPr="009B3CE4">
        <w:rPr>
          <w:b/>
          <w:bCs/>
          <w:spacing w:val="-4"/>
          <w:kern w:val="1"/>
        </w:rPr>
        <w:t xml:space="preserve"> </w:t>
      </w:r>
      <w:r w:rsidRPr="009B3CE4">
        <w:rPr>
          <w:b/>
          <w:bCs/>
          <w:kern w:val="1"/>
        </w:rPr>
        <w:t>OR</w:t>
      </w:r>
      <w:r w:rsidRPr="009B3CE4">
        <w:rPr>
          <w:b/>
          <w:bCs/>
          <w:spacing w:val="-4"/>
          <w:kern w:val="1"/>
        </w:rPr>
        <w:t xml:space="preserve"> </w:t>
      </w:r>
      <w:r w:rsidRPr="009B3CE4">
        <w:rPr>
          <w:b/>
          <w:bCs/>
          <w:spacing w:val="-1"/>
          <w:kern w:val="1"/>
        </w:rPr>
        <w:t>OBTAIN</w:t>
      </w:r>
      <w:r w:rsidRPr="009B3CE4">
        <w:rPr>
          <w:b/>
          <w:bCs/>
          <w:spacing w:val="-4"/>
          <w:kern w:val="1"/>
        </w:rPr>
        <w:t xml:space="preserve"> </w:t>
      </w:r>
      <w:r w:rsidRPr="009B3CE4">
        <w:rPr>
          <w:b/>
          <w:bCs/>
          <w:spacing w:val="-2"/>
          <w:kern w:val="1"/>
        </w:rPr>
        <w:t>ANY</w:t>
      </w:r>
      <w:r w:rsidRPr="009B3CE4">
        <w:rPr>
          <w:b/>
          <w:bCs/>
          <w:spacing w:val="8"/>
          <w:kern w:val="1"/>
        </w:rPr>
        <w:t xml:space="preserve"> </w:t>
      </w:r>
      <w:r w:rsidRPr="009B3CE4">
        <w:rPr>
          <w:b/>
          <w:bCs/>
          <w:spacing w:val="-1"/>
          <w:kern w:val="1"/>
        </w:rPr>
        <w:t>OTHER</w:t>
      </w:r>
      <w:r w:rsidRPr="009B3CE4">
        <w:rPr>
          <w:b/>
          <w:bCs/>
          <w:spacing w:val="-3"/>
          <w:kern w:val="1"/>
        </w:rPr>
        <w:t xml:space="preserve"> REMEDY</w:t>
      </w:r>
      <w:r w:rsidRPr="009B3CE4">
        <w:rPr>
          <w:b/>
          <w:bCs/>
          <w:spacing w:val="1"/>
          <w:kern w:val="1"/>
        </w:rPr>
        <w:t xml:space="preserve"> </w:t>
      </w:r>
      <w:r w:rsidRPr="009B3CE4">
        <w:rPr>
          <w:b/>
          <w:bCs/>
          <w:spacing w:val="-1"/>
          <w:kern w:val="1"/>
        </w:rPr>
        <w:t>FOR</w:t>
      </w:r>
      <w:r w:rsidRPr="009B3CE4">
        <w:rPr>
          <w:b/>
          <w:bCs/>
          <w:spacing w:val="67"/>
          <w:kern w:val="1"/>
        </w:rPr>
        <w:t xml:space="preserve"> </w:t>
      </w:r>
      <w:r w:rsidRPr="009B3CE4">
        <w:rPr>
          <w:b/>
          <w:bCs/>
          <w:spacing w:val="-2"/>
          <w:kern w:val="1"/>
        </w:rPr>
        <w:t>INJURIES</w:t>
      </w:r>
      <w:r w:rsidRPr="009B3CE4">
        <w:rPr>
          <w:b/>
          <w:bCs/>
          <w:kern w:val="1"/>
        </w:rPr>
        <w:t xml:space="preserve"> TO</w:t>
      </w:r>
      <w:r w:rsidRPr="009B3CE4">
        <w:rPr>
          <w:b/>
          <w:bCs/>
          <w:spacing w:val="-1"/>
          <w:kern w:val="1"/>
        </w:rPr>
        <w:t xml:space="preserve"> YOURSELF</w:t>
      </w:r>
      <w:r w:rsidRPr="009B3CE4">
        <w:rPr>
          <w:b/>
          <w:bCs/>
          <w:spacing w:val="-6"/>
          <w:kern w:val="1"/>
        </w:rPr>
        <w:t xml:space="preserve"> </w:t>
      </w:r>
      <w:r w:rsidRPr="009B3CE4">
        <w:rPr>
          <w:b/>
          <w:bCs/>
          <w:kern w:val="1"/>
        </w:rPr>
        <w:t>OR</w:t>
      </w:r>
      <w:r w:rsidRPr="009B3CE4">
        <w:rPr>
          <w:b/>
          <w:bCs/>
          <w:spacing w:val="-4"/>
          <w:kern w:val="1"/>
        </w:rPr>
        <w:t xml:space="preserve"> </w:t>
      </w:r>
      <w:r w:rsidRPr="009B3CE4">
        <w:rPr>
          <w:b/>
          <w:bCs/>
          <w:spacing w:val="-1"/>
          <w:kern w:val="1"/>
        </w:rPr>
        <w:t>YOUR</w:t>
      </w:r>
      <w:r w:rsidRPr="009B3CE4">
        <w:rPr>
          <w:b/>
          <w:bCs/>
          <w:spacing w:val="1"/>
          <w:kern w:val="1"/>
        </w:rPr>
        <w:t xml:space="preserve"> </w:t>
      </w:r>
      <w:r w:rsidRPr="009B3CE4">
        <w:rPr>
          <w:b/>
          <w:bCs/>
          <w:spacing w:val="-2"/>
          <w:kern w:val="1"/>
        </w:rPr>
        <w:t>PROPERTY</w:t>
      </w:r>
      <w:r w:rsidRPr="009B3CE4">
        <w:rPr>
          <w:b/>
          <w:bCs/>
          <w:spacing w:val="1"/>
          <w:kern w:val="1"/>
        </w:rPr>
        <w:t xml:space="preserve"> </w:t>
      </w:r>
      <w:r w:rsidRPr="009B3CE4">
        <w:rPr>
          <w:b/>
          <w:bCs/>
          <w:spacing w:val="-3"/>
          <w:kern w:val="1"/>
        </w:rPr>
        <w:t>ARISING</w:t>
      </w:r>
      <w:r w:rsidRPr="009B3CE4">
        <w:rPr>
          <w:b/>
          <w:bCs/>
          <w:spacing w:val="4"/>
          <w:kern w:val="1"/>
        </w:rPr>
        <w:t xml:space="preserve"> </w:t>
      </w:r>
      <w:r w:rsidRPr="009B3CE4">
        <w:rPr>
          <w:b/>
          <w:bCs/>
          <w:spacing w:val="-1"/>
          <w:kern w:val="1"/>
        </w:rPr>
        <w:t>OUT</w:t>
      </w:r>
      <w:r w:rsidRPr="009B3CE4">
        <w:rPr>
          <w:b/>
          <w:bCs/>
          <w:spacing w:val="-3"/>
          <w:kern w:val="1"/>
        </w:rPr>
        <w:t xml:space="preserve"> </w:t>
      </w:r>
      <w:r w:rsidRPr="009B3CE4">
        <w:rPr>
          <w:b/>
          <w:bCs/>
          <w:kern w:val="1"/>
        </w:rPr>
        <w:t>OF</w:t>
      </w:r>
      <w:r w:rsidRPr="009B3CE4">
        <w:rPr>
          <w:b/>
          <w:bCs/>
          <w:spacing w:val="-6"/>
          <w:kern w:val="1"/>
        </w:rPr>
        <w:t xml:space="preserve"> </w:t>
      </w:r>
      <w:r w:rsidRPr="009B3CE4">
        <w:rPr>
          <w:b/>
          <w:bCs/>
          <w:spacing w:val="-1"/>
          <w:kern w:val="1"/>
        </w:rPr>
        <w:t>YOUR</w:t>
      </w:r>
      <w:r w:rsidRPr="009B3CE4">
        <w:rPr>
          <w:b/>
          <w:bCs/>
          <w:spacing w:val="1"/>
          <w:kern w:val="1"/>
        </w:rPr>
        <w:t xml:space="preserve"> </w:t>
      </w:r>
      <w:r w:rsidRPr="009B3CE4">
        <w:rPr>
          <w:b/>
          <w:bCs/>
          <w:spacing w:val="-2"/>
          <w:kern w:val="1"/>
        </w:rPr>
        <w:t>USE</w:t>
      </w:r>
      <w:r w:rsidRPr="009B3CE4">
        <w:rPr>
          <w:b/>
          <w:bCs/>
          <w:spacing w:val="-1"/>
          <w:kern w:val="1"/>
        </w:rPr>
        <w:t xml:space="preserve"> </w:t>
      </w:r>
      <w:r w:rsidRPr="009B3CE4">
        <w:rPr>
          <w:b/>
          <w:bCs/>
          <w:kern w:val="1"/>
        </w:rPr>
        <w:t>OF</w:t>
      </w:r>
      <w:r w:rsidRPr="009B3CE4">
        <w:rPr>
          <w:b/>
          <w:bCs/>
          <w:spacing w:val="-1"/>
          <w:kern w:val="1"/>
        </w:rPr>
        <w:t xml:space="preserve"> </w:t>
      </w:r>
      <w:r w:rsidR="00A73FF0" w:rsidRPr="009B3CE4">
        <w:rPr>
          <w:b/>
          <w:bCs/>
          <w:spacing w:val="-2"/>
          <w:kern w:val="1"/>
        </w:rPr>
        <w:t xml:space="preserve">THE </w:t>
      </w:r>
      <w:r w:rsidR="009B3CE4" w:rsidRPr="009B3CE4">
        <w:rPr>
          <w:b/>
          <w:bCs/>
          <w:spacing w:val="-2"/>
          <w:kern w:val="1"/>
        </w:rPr>
        <w:t xml:space="preserve">FIREARM(S) </w:t>
      </w:r>
      <w:r w:rsidR="00A73FF0" w:rsidRPr="009B3CE4">
        <w:rPr>
          <w:b/>
          <w:bCs/>
          <w:spacing w:val="-2"/>
          <w:kern w:val="1"/>
        </w:rPr>
        <w:t>PURCHASED FROM THIS WEBSITE AGAINST MACHINE</w:t>
      </w:r>
      <w:r w:rsidRPr="009B3CE4">
        <w:rPr>
          <w:b/>
          <w:bCs/>
          <w:spacing w:val="61"/>
          <w:kern w:val="1"/>
        </w:rPr>
        <w:t xml:space="preserve"> </w:t>
      </w:r>
      <w:r w:rsidRPr="009B3CE4">
        <w:rPr>
          <w:b/>
          <w:bCs/>
          <w:spacing w:val="-1"/>
          <w:kern w:val="1"/>
        </w:rPr>
        <w:t>GUNS</w:t>
      </w:r>
      <w:r w:rsidRPr="009B3CE4">
        <w:rPr>
          <w:b/>
          <w:bCs/>
          <w:spacing w:val="1"/>
          <w:kern w:val="1"/>
        </w:rPr>
        <w:t xml:space="preserve"> </w:t>
      </w:r>
      <w:r w:rsidRPr="009B3CE4">
        <w:rPr>
          <w:b/>
          <w:bCs/>
          <w:spacing w:val="-2"/>
          <w:kern w:val="1"/>
        </w:rPr>
        <w:t>VEGAS</w:t>
      </w:r>
      <w:r w:rsidRPr="009B3CE4">
        <w:rPr>
          <w:b/>
          <w:bCs/>
          <w:spacing w:val="2"/>
          <w:kern w:val="1"/>
        </w:rPr>
        <w:t xml:space="preserve"> </w:t>
      </w:r>
      <w:r w:rsidR="00DB1411" w:rsidRPr="009B3CE4">
        <w:rPr>
          <w:b/>
          <w:bCs/>
          <w:spacing w:val="2"/>
          <w:kern w:val="1"/>
        </w:rPr>
        <w:t xml:space="preserve">OR ANY OF ITS AFFILIATED ENTITIES </w:t>
      </w:r>
      <w:r w:rsidRPr="009B3CE4">
        <w:rPr>
          <w:b/>
          <w:bCs/>
          <w:spacing w:val="-2"/>
          <w:kern w:val="1"/>
        </w:rPr>
        <w:t xml:space="preserve">NOW </w:t>
      </w:r>
      <w:r w:rsidRPr="009B3CE4">
        <w:rPr>
          <w:b/>
          <w:bCs/>
          <w:kern w:val="1"/>
        </w:rPr>
        <w:t>OR</w:t>
      </w:r>
      <w:r w:rsidRPr="009B3CE4">
        <w:rPr>
          <w:b/>
          <w:bCs/>
          <w:spacing w:val="1"/>
          <w:kern w:val="1"/>
        </w:rPr>
        <w:t xml:space="preserve"> </w:t>
      </w:r>
      <w:r w:rsidRPr="009B3CE4">
        <w:rPr>
          <w:b/>
          <w:bCs/>
          <w:spacing w:val="-3"/>
          <w:kern w:val="1"/>
        </w:rPr>
        <w:t>ANY</w:t>
      </w:r>
      <w:r w:rsidRPr="009B3CE4">
        <w:rPr>
          <w:b/>
          <w:bCs/>
          <w:spacing w:val="1"/>
          <w:kern w:val="1"/>
        </w:rPr>
        <w:t xml:space="preserve"> </w:t>
      </w:r>
      <w:r w:rsidRPr="009B3CE4">
        <w:rPr>
          <w:b/>
          <w:bCs/>
          <w:spacing w:val="-2"/>
          <w:kern w:val="1"/>
        </w:rPr>
        <w:t>TIME</w:t>
      </w:r>
      <w:r w:rsidRPr="009B3CE4">
        <w:rPr>
          <w:b/>
          <w:bCs/>
          <w:spacing w:val="2"/>
          <w:kern w:val="1"/>
        </w:rPr>
        <w:t xml:space="preserve"> </w:t>
      </w:r>
      <w:r w:rsidRPr="009B3CE4">
        <w:rPr>
          <w:b/>
          <w:bCs/>
          <w:spacing w:val="-1"/>
          <w:kern w:val="1"/>
        </w:rPr>
        <w:t>IN</w:t>
      </w:r>
      <w:r w:rsidRPr="009B3CE4">
        <w:rPr>
          <w:b/>
          <w:bCs/>
          <w:spacing w:val="-4"/>
          <w:kern w:val="1"/>
        </w:rPr>
        <w:t xml:space="preserve"> </w:t>
      </w:r>
      <w:r w:rsidRPr="009B3CE4">
        <w:rPr>
          <w:b/>
          <w:bCs/>
          <w:spacing w:val="-2"/>
          <w:kern w:val="1"/>
        </w:rPr>
        <w:t>THE</w:t>
      </w:r>
      <w:r w:rsidRPr="009B3CE4">
        <w:rPr>
          <w:b/>
          <w:bCs/>
          <w:spacing w:val="2"/>
          <w:kern w:val="1"/>
        </w:rPr>
        <w:t xml:space="preserve"> </w:t>
      </w:r>
      <w:r w:rsidRPr="009B3CE4">
        <w:rPr>
          <w:b/>
          <w:bCs/>
          <w:spacing w:val="-3"/>
          <w:kern w:val="1"/>
        </w:rPr>
        <w:t>FUTURE.</w:t>
      </w:r>
    </w:p>
    <w:p w14:paraId="5EF5F0FD" w14:textId="77777777" w:rsidR="00DB1764" w:rsidRPr="009B3CE4" w:rsidRDefault="00DB1764" w:rsidP="00DB1764">
      <w:pPr>
        <w:widowControl w:val="0"/>
        <w:autoSpaceDE w:val="0"/>
        <w:autoSpaceDN w:val="0"/>
        <w:adjustRightInd w:val="0"/>
        <w:spacing w:line="200" w:lineRule="exact"/>
        <w:rPr>
          <w:kern w:val="1"/>
        </w:rPr>
      </w:pPr>
    </w:p>
    <w:p w14:paraId="3834C3B9" w14:textId="67F498C2" w:rsidR="003A4BA6" w:rsidRPr="009B3CE4" w:rsidRDefault="003A4BA6" w:rsidP="00456688">
      <w:pPr>
        <w:pStyle w:val="ListParagraph"/>
        <w:widowControl w:val="0"/>
        <w:numPr>
          <w:ilvl w:val="0"/>
          <w:numId w:val="2"/>
        </w:numPr>
        <w:autoSpaceDE w:val="0"/>
        <w:autoSpaceDN w:val="0"/>
        <w:adjustRightInd w:val="0"/>
        <w:spacing w:after="240"/>
        <w:ind w:left="0" w:firstLine="360"/>
        <w:contextualSpacing w:val="0"/>
        <w:jc w:val="both"/>
      </w:pPr>
      <w:r w:rsidRPr="009B3CE4">
        <w:t xml:space="preserve">I acknowledge that I am </w:t>
      </w:r>
      <w:r w:rsidR="00A73FF0" w:rsidRPr="009B3CE4">
        <w:t xml:space="preserve">at least </w:t>
      </w:r>
      <w:r w:rsidRPr="009B3CE4">
        <w:t xml:space="preserve">eighteen (18) years of age or older. I, and on behalf of my representatives, heirs, agents, assigns, beneficiaries, executors and administrators, state that I understand that the </w:t>
      </w:r>
      <w:r w:rsidR="00A73FF0" w:rsidRPr="009B3CE4">
        <w:t>firearms</w:t>
      </w:r>
      <w:r w:rsidRPr="009B3CE4">
        <w:t xml:space="preserve"> I have chosen to </w:t>
      </w:r>
      <w:r w:rsidR="00A73FF0" w:rsidRPr="009B3CE4">
        <w:t>purchase from</w:t>
      </w:r>
      <w:r w:rsidR="00AB3DC0" w:rsidRPr="009B3CE4">
        <w:t xml:space="preserve"> </w:t>
      </w:r>
      <w:r w:rsidRPr="009B3CE4">
        <w:t>The Compound LLC dba Machine Guns Vegas</w:t>
      </w:r>
      <w:r w:rsidR="00A73FF0" w:rsidRPr="009B3CE4">
        <w:t xml:space="preserve"> </w:t>
      </w:r>
      <w:r w:rsidRPr="009B3CE4">
        <w:t>(hereinafter “</w:t>
      </w:r>
      <w:r w:rsidR="00A73FF0" w:rsidRPr="009B3CE4">
        <w:rPr>
          <w:b/>
        </w:rPr>
        <w:t>MGV</w:t>
      </w:r>
      <w:r w:rsidRPr="009B3CE4">
        <w:t>”), located at 3430 Polaris Ave, Las Vegs, NV, 89102</w:t>
      </w:r>
      <w:r w:rsidR="00246CDD" w:rsidRPr="009B3CE4">
        <w:t xml:space="preserve"> </w:t>
      </w:r>
      <w:r w:rsidRPr="009B3CE4">
        <w:t xml:space="preserve">, are inherently very dangerous and/or hazardous </w:t>
      </w:r>
      <w:r w:rsidR="00A73FF0" w:rsidRPr="009B3CE4">
        <w:t>when loaded and in use</w:t>
      </w:r>
      <w:r w:rsidRPr="009B3CE4">
        <w:t xml:space="preserve">. </w:t>
      </w:r>
    </w:p>
    <w:p w14:paraId="5B4570CA" w14:textId="77777777" w:rsidR="003A4BA6" w:rsidRPr="009B3CE4" w:rsidRDefault="003A4BA6" w:rsidP="00456688">
      <w:pPr>
        <w:pStyle w:val="ListParagraph"/>
        <w:widowControl w:val="0"/>
        <w:autoSpaceDE w:val="0"/>
        <w:autoSpaceDN w:val="0"/>
        <w:adjustRightInd w:val="0"/>
        <w:spacing w:after="240"/>
        <w:ind w:left="6480" w:firstLine="720"/>
        <w:contextualSpacing w:val="0"/>
        <w:jc w:val="both"/>
        <w:outlineLvl w:val="0"/>
        <w:rPr>
          <w:u w:val="single"/>
        </w:rPr>
      </w:pPr>
      <w:r w:rsidRPr="009B3CE4">
        <w:t xml:space="preserve">Initial: </w:t>
      </w:r>
      <w:r w:rsidRPr="009B3CE4">
        <w:rPr>
          <w:u w:val="single"/>
        </w:rPr>
        <w:tab/>
      </w:r>
      <w:r w:rsidRPr="009B3CE4">
        <w:rPr>
          <w:u w:val="single"/>
        </w:rPr>
        <w:tab/>
      </w:r>
    </w:p>
    <w:p w14:paraId="70FB9989" w14:textId="385D6787" w:rsidR="00A73FF0" w:rsidRPr="009B3CE4" w:rsidRDefault="00A73FF0" w:rsidP="00456688">
      <w:pPr>
        <w:pStyle w:val="ListParagraph"/>
        <w:widowControl w:val="0"/>
        <w:numPr>
          <w:ilvl w:val="0"/>
          <w:numId w:val="2"/>
        </w:numPr>
        <w:autoSpaceDE w:val="0"/>
        <w:autoSpaceDN w:val="0"/>
        <w:adjustRightInd w:val="0"/>
        <w:spacing w:after="240"/>
        <w:ind w:left="0" w:firstLine="360"/>
        <w:contextualSpacing w:val="0"/>
        <w:jc w:val="both"/>
      </w:pPr>
      <w:r w:rsidRPr="009B3CE4">
        <w:t>I understand that this firearm(s) w</w:t>
      </w:r>
      <w:r w:rsidR="0042664F" w:rsidRPr="009B3CE4">
        <w:t>as utilized as a range firearm by other consumers; therefore, BASED ON SUCH FAMILIARITY, KNOWLEDGE, AND INSPECTION, I ACCEPT THE FIREARM(S) ON AN “AS IS, WHERE IS AND WITH ALL FAULTS” BASIS, WITH NO REPRESENTATIONS OR WARRANTIES, EITHER EXPRESS OR IMPLIED, INCLUDING, WITHOUT LIMITATION, ANY IMPLIED WARRANTIES OF MERCHANTABILITY OR FITNESS FOR A PARTICULAR PURPOSE, EXCEPT FOR THOSE REPRESENTATIONS AND WARRANTIES OF SELLER EXPRESSLY SET FORTH IN THIS AGREEMENT.</w:t>
      </w:r>
    </w:p>
    <w:p w14:paraId="5E54E674" w14:textId="77777777" w:rsidR="003A4BA6" w:rsidRPr="009B3CE4" w:rsidRDefault="003A4BA6" w:rsidP="00456688">
      <w:pPr>
        <w:pStyle w:val="ListParagraph"/>
        <w:widowControl w:val="0"/>
        <w:autoSpaceDE w:val="0"/>
        <w:autoSpaceDN w:val="0"/>
        <w:adjustRightInd w:val="0"/>
        <w:spacing w:after="240"/>
        <w:ind w:left="6480" w:firstLine="720"/>
        <w:contextualSpacing w:val="0"/>
        <w:jc w:val="both"/>
      </w:pPr>
      <w:r w:rsidRPr="009B3CE4">
        <w:t xml:space="preserve">Initial: </w:t>
      </w:r>
      <w:r w:rsidRPr="009B3CE4">
        <w:rPr>
          <w:u w:val="single"/>
        </w:rPr>
        <w:tab/>
      </w:r>
      <w:r w:rsidRPr="009B3CE4">
        <w:rPr>
          <w:u w:val="single"/>
        </w:rPr>
        <w:tab/>
      </w:r>
    </w:p>
    <w:p w14:paraId="7A19E015" w14:textId="3E63AB31" w:rsidR="003A4BA6" w:rsidRPr="009B3CE4" w:rsidRDefault="003A4BA6" w:rsidP="00301B65">
      <w:pPr>
        <w:pStyle w:val="ListParagraph"/>
        <w:widowControl w:val="0"/>
        <w:numPr>
          <w:ilvl w:val="0"/>
          <w:numId w:val="2"/>
        </w:numPr>
        <w:autoSpaceDE w:val="0"/>
        <w:autoSpaceDN w:val="0"/>
        <w:adjustRightInd w:val="0"/>
        <w:spacing w:after="240"/>
        <w:ind w:left="0" w:firstLine="360"/>
        <w:contextualSpacing w:val="0"/>
        <w:jc w:val="both"/>
      </w:pPr>
      <w:r w:rsidRPr="009B3CE4">
        <w:t xml:space="preserve">I agree to </w:t>
      </w:r>
      <w:r w:rsidRPr="009B3CE4">
        <w:rPr>
          <w:b/>
          <w:bCs/>
        </w:rPr>
        <w:t>ASSUME ANY AND ALL RISKS</w:t>
      </w:r>
      <w:r w:rsidRPr="009B3CE4">
        <w:t xml:space="preserve"> associa</w:t>
      </w:r>
      <w:r w:rsidR="00861911" w:rsidRPr="009B3CE4">
        <w:t xml:space="preserve">ted to and with the use of the </w:t>
      </w:r>
      <w:r w:rsidR="0042664F" w:rsidRPr="009B3CE4">
        <w:t>firearm(s)</w:t>
      </w:r>
      <w:r w:rsidRPr="009B3CE4">
        <w:t xml:space="preserve">, including but not limited </w:t>
      </w:r>
      <w:proofErr w:type="gramStart"/>
      <w:r w:rsidRPr="009B3CE4">
        <w:t>to:</w:t>
      </w:r>
      <w:proofErr w:type="gramEnd"/>
      <w:r w:rsidRPr="009B3CE4">
        <w:t xml:space="preserve"> the use and discharge of firearms</w:t>
      </w:r>
      <w:r w:rsidR="0042664F" w:rsidRPr="009B3CE4">
        <w:t xml:space="preserve"> and </w:t>
      </w:r>
      <w:r w:rsidRPr="009B3CE4">
        <w:t xml:space="preserve">accidental discharge of firearms. </w:t>
      </w:r>
    </w:p>
    <w:p w14:paraId="6A9B77C4" w14:textId="63E3740F" w:rsidR="003A4BA6" w:rsidRPr="009B3CE4" w:rsidRDefault="003A4BA6" w:rsidP="00301B65">
      <w:pPr>
        <w:widowControl w:val="0"/>
        <w:autoSpaceDE w:val="0"/>
        <w:autoSpaceDN w:val="0"/>
        <w:adjustRightInd w:val="0"/>
        <w:spacing w:after="240"/>
        <w:ind w:left="6480" w:firstLine="720"/>
        <w:jc w:val="both"/>
      </w:pPr>
      <w:r w:rsidRPr="009B3CE4">
        <w:t xml:space="preserve">Initial: </w:t>
      </w:r>
      <w:r w:rsidRPr="009B3CE4">
        <w:rPr>
          <w:u w:val="single"/>
        </w:rPr>
        <w:tab/>
      </w:r>
      <w:r w:rsidRPr="009B3CE4">
        <w:rPr>
          <w:u w:val="single"/>
        </w:rPr>
        <w:tab/>
      </w:r>
    </w:p>
    <w:p w14:paraId="25A9CAF6" w14:textId="311763AF" w:rsidR="00FF63A5" w:rsidRPr="009B3CE4" w:rsidRDefault="00FF63A5" w:rsidP="00351429">
      <w:pPr>
        <w:pStyle w:val="ListParagraph"/>
        <w:numPr>
          <w:ilvl w:val="0"/>
          <w:numId w:val="2"/>
        </w:numPr>
        <w:spacing w:after="240"/>
        <w:ind w:left="0" w:firstLine="360"/>
        <w:contextualSpacing w:val="0"/>
        <w:jc w:val="both"/>
      </w:pPr>
      <w:r w:rsidRPr="009B3CE4">
        <w:t>I understand that, pursuant to Nevada Revised Statute 202.254, I can only purchase a firearm from MGV after I have been subjected to a background check from a licensed dealer</w:t>
      </w:r>
      <w:r w:rsidR="009B3CE4" w:rsidRPr="009B3CE4">
        <w:t xml:space="preserve"> as defined under Nevada Revised Statute 202.2535</w:t>
      </w:r>
      <w:r w:rsidRPr="009B3CE4">
        <w:t xml:space="preserve">.  I </w:t>
      </w:r>
      <w:r w:rsidR="009B3CE4" w:rsidRPr="009B3CE4">
        <w:t xml:space="preserve">also </w:t>
      </w:r>
      <w:r w:rsidRPr="009B3CE4">
        <w:t xml:space="preserve">understand that </w:t>
      </w:r>
      <w:r w:rsidR="009B3CE4" w:rsidRPr="009B3CE4">
        <w:t>the licensed dealer may charge a reasonable fee for conducting the background check and facilitating the firearm transfer between myself and MGV.  I understand that this fee is separate from the purchase price of the firearm(s).</w:t>
      </w:r>
    </w:p>
    <w:p w14:paraId="618E2647" w14:textId="38E5E836" w:rsidR="009B3CE4" w:rsidRDefault="009B3CE4" w:rsidP="009B3CE4">
      <w:pPr>
        <w:widowControl w:val="0"/>
        <w:autoSpaceDE w:val="0"/>
        <w:autoSpaceDN w:val="0"/>
        <w:adjustRightInd w:val="0"/>
        <w:spacing w:after="240"/>
        <w:ind w:left="6480" w:firstLine="720"/>
        <w:jc w:val="both"/>
        <w:outlineLvl w:val="0"/>
        <w:rPr>
          <w:u w:val="single"/>
        </w:rPr>
      </w:pPr>
      <w:r w:rsidRPr="009B3CE4">
        <w:t xml:space="preserve">Initial: </w:t>
      </w:r>
      <w:r w:rsidRPr="009B3CE4">
        <w:rPr>
          <w:u w:val="single"/>
        </w:rPr>
        <w:tab/>
      </w:r>
      <w:r w:rsidRPr="009B3CE4">
        <w:rPr>
          <w:u w:val="single"/>
        </w:rPr>
        <w:tab/>
      </w:r>
    </w:p>
    <w:p w14:paraId="670A4332" w14:textId="77777777" w:rsidR="002F3A6D" w:rsidRPr="009B3CE4" w:rsidRDefault="002F3A6D" w:rsidP="009B3CE4">
      <w:pPr>
        <w:widowControl w:val="0"/>
        <w:autoSpaceDE w:val="0"/>
        <w:autoSpaceDN w:val="0"/>
        <w:adjustRightInd w:val="0"/>
        <w:spacing w:after="240"/>
        <w:ind w:left="6480" w:firstLine="720"/>
        <w:jc w:val="both"/>
        <w:outlineLvl w:val="0"/>
      </w:pPr>
    </w:p>
    <w:p w14:paraId="4B05243C" w14:textId="04FE8E96" w:rsidR="00301B65" w:rsidRPr="009B3CE4" w:rsidRDefault="00301B65" w:rsidP="00351429">
      <w:pPr>
        <w:pStyle w:val="ListParagraph"/>
        <w:numPr>
          <w:ilvl w:val="0"/>
          <w:numId w:val="2"/>
        </w:numPr>
        <w:spacing w:after="240"/>
        <w:ind w:left="0" w:firstLine="360"/>
        <w:contextualSpacing w:val="0"/>
        <w:jc w:val="both"/>
      </w:pPr>
      <w:r w:rsidRPr="009B3CE4">
        <w:rPr>
          <w:rFonts w:eastAsia="Times New Roman"/>
          <w:shd w:val="clear" w:color="auto" w:fill="FFFFFF"/>
        </w:rPr>
        <w:lastRenderedPageBreak/>
        <w:t xml:space="preserve">I understand and agree that any </w:t>
      </w:r>
      <w:r w:rsidR="0042664F" w:rsidRPr="009B3CE4">
        <w:rPr>
          <w:rFonts w:eastAsia="Times New Roman"/>
          <w:shd w:val="clear" w:color="auto" w:fill="FFFFFF"/>
        </w:rPr>
        <w:t>purchase</w:t>
      </w:r>
      <w:r w:rsidR="00DB1764" w:rsidRPr="009B3CE4">
        <w:rPr>
          <w:rFonts w:eastAsia="Times New Roman"/>
          <w:shd w:val="clear" w:color="auto" w:fill="FFFFFF"/>
        </w:rPr>
        <w:t xml:space="preserve"> I </w:t>
      </w:r>
      <w:r w:rsidR="0042664F" w:rsidRPr="009B3CE4">
        <w:rPr>
          <w:rFonts w:eastAsia="Times New Roman"/>
          <w:shd w:val="clear" w:color="auto" w:fill="FFFFFF"/>
        </w:rPr>
        <w:t>make</w:t>
      </w:r>
      <w:r w:rsidRPr="009B3CE4">
        <w:rPr>
          <w:rFonts w:eastAsia="Times New Roman"/>
          <w:shd w:val="clear" w:color="auto" w:fill="FFFFFF"/>
        </w:rPr>
        <w:t xml:space="preserve"> is solely my responsibility and neither </w:t>
      </w:r>
      <w:r w:rsidR="0042664F" w:rsidRPr="009B3CE4">
        <w:rPr>
          <w:rFonts w:eastAsia="Times New Roman"/>
          <w:shd w:val="clear" w:color="auto" w:fill="FFFFFF"/>
        </w:rPr>
        <w:t>MGV</w:t>
      </w:r>
      <w:r w:rsidRPr="009B3CE4">
        <w:rPr>
          <w:rFonts w:eastAsia="Times New Roman"/>
          <w:shd w:val="clear" w:color="auto" w:fill="FFFFFF"/>
        </w:rPr>
        <w:t xml:space="preserve">, nor any of </w:t>
      </w:r>
      <w:r w:rsidR="00BF04B8" w:rsidRPr="009B3CE4">
        <w:t xml:space="preserve">its owners; officers; directors; members; sponsors; agents; employees; instructors; </w:t>
      </w:r>
      <w:r w:rsidR="00A7032A" w:rsidRPr="009B3CE4">
        <w:t>Affiliated Entities</w:t>
      </w:r>
      <w:r w:rsidR="00BF04B8" w:rsidRPr="009B3CE4">
        <w:t xml:space="preserve">; assigns; and successors in interest </w:t>
      </w:r>
      <w:r w:rsidRPr="009B3CE4">
        <w:rPr>
          <w:rFonts w:eastAsia="Times New Roman"/>
          <w:shd w:val="clear" w:color="auto" w:fill="FFFFFF"/>
        </w:rPr>
        <w:t xml:space="preserve">may be held responsible for any loss or damage due to misplacement, loss, theft, criminal or negligent acts of others, or for any other cause. </w:t>
      </w:r>
    </w:p>
    <w:p w14:paraId="4B3492F2" w14:textId="5EC6F14A" w:rsidR="00301B65" w:rsidRDefault="00301B65" w:rsidP="00301B65">
      <w:pPr>
        <w:widowControl w:val="0"/>
        <w:autoSpaceDE w:val="0"/>
        <w:autoSpaceDN w:val="0"/>
        <w:adjustRightInd w:val="0"/>
        <w:spacing w:after="240"/>
        <w:ind w:left="6480" w:firstLine="720"/>
        <w:jc w:val="both"/>
        <w:rPr>
          <w:u w:val="single"/>
        </w:rPr>
      </w:pPr>
      <w:r w:rsidRPr="009B3CE4">
        <w:t xml:space="preserve">Initial: </w:t>
      </w:r>
      <w:r w:rsidRPr="009B3CE4">
        <w:rPr>
          <w:u w:val="single"/>
        </w:rPr>
        <w:tab/>
      </w:r>
      <w:r w:rsidRPr="009B3CE4">
        <w:rPr>
          <w:u w:val="single"/>
        </w:rPr>
        <w:tab/>
      </w:r>
    </w:p>
    <w:p w14:paraId="56E858E0" w14:textId="31365343" w:rsidR="0042664F" w:rsidRPr="009B3CE4" w:rsidRDefault="009B3CE4" w:rsidP="00301B65">
      <w:pPr>
        <w:pStyle w:val="ListParagraph"/>
        <w:widowControl w:val="0"/>
        <w:numPr>
          <w:ilvl w:val="0"/>
          <w:numId w:val="2"/>
        </w:numPr>
        <w:autoSpaceDE w:val="0"/>
        <w:autoSpaceDN w:val="0"/>
        <w:adjustRightInd w:val="0"/>
        <w:spacing w:after="240"/>
        <w:ind w:left="0" w:firstLine="360"/>
        <w:contextualSpacing w:val="0"/>
        <w:jc w:val="both"/>
      </w:pPr>
      <w:r>
        <w:rPr>
          <w:rFonts w:eastAsia="Times New Roman"/>
        </w:rPr>
        <w:t>M</w:t>
      </w:r>
      <w:r w:rsidR="0042664F" w:rsidRPr="009B3CE4">
        <w:rPr>
          <w:rFonts w:eastAsia="Times New Roman"/>
        </w:rPr>
        <w:t>GV reserves the right, but are not obligated, to limit the sales of its products or services to any person, geographic region, or jurisdiction as permitted by law</w:t>
      </w:r>
      <w:r>
        <w:rPr>
          <w:rFonts w:eastAsia="Times New Roman"/>
        </w:rPr>
        <w:t>, including those who do not pass the universal background as required under Nevada Revised Statute 202.2541</w:t>
      </w:r>
      <w:r w:rsidR="0042664F" w:rsidRPr="009B3CE4">
        <w:rPr>
          <w:rFonts w:eastAsia="Times New Roman"/>
        </w:rPr>
        <w:t xml:space="preserve">.  MGV may exercise this right on a case-by-case basis.  MGV reserves the right to limit the quantities of any products or services that MGV offers. All descriptions of products or product pricing are subject to change at </w:t>
      </w:r>
      <w:proofErr w:type="spellStart"/>
      <w:r w:rsidR="0042664F" w:rsidRPr="009B3CE4">
        <w:rPr>
          <w:rFonts w:eastAsia="Times New Roman"/>
        </w:rPr>
        <w:t>anytime</w:t>
      </w:r>
      <w:proofErr w:type="spellEnd"/>
      <w:r w:rsidR="0042664F" w:rsidRPr="009B3CE4">
        <w:rPr>
          <w:rFonts w:eastAsia="Times New Roman"/>
        </w:rPr>
        <w:t xml:space="preserve"> without notice, at the sole discretion of MGV.  MGV reserves the right to discontinue any product at any time. Any offer for any product or service made on this website is void where prohibited.  MGV does not warrant that the quality of any products, services, information, or other material purchased or obtained by </w:t>
      </w:r>
      <w:r w:rsidR="00F460B1">
        <w:rPr>
          <w:rFonts w:eastAsia="Times New Roman"/>
        </w:rPr>
        <w:t>me</w:t>
      </w:r>
      <w:r w:rsidR="0042664F" w:rsidRPr="009B3CE4">
        <w:rPr>
          <w:rFonts w:eastAsia="Times New Roman"/>
        </w:rPr>
        <w:t xml:space="preserve"> will meet </w:t>
      </w:r>
      <w:r w:rsidR="00F460B1">
        <w:rPr>
          <w:rFonts w:eastAsia="Times New Roman"/>
        </w:rPr>
        <w:t>my</w:t>
      </w:r>
      <w:r w:rsidR="0042664F" w:rsidRPr="009B3CE4">
        <w:rPr>
          <w:rFonts w:eastAsia="Times New Roman"/>
        </w:rPr>
        <w:t xml:space="preserve"> expectations, or that any errors in the service will be corrected.</w:t>
      </w:r>
    </w:p>
    <w:p w14:paraId="75CB6434" w14:textId="7D22F529" w:rsidR="003F0C11" w:rsidRPr="009B3CE4" w:rsidRDefault="003A4BA6" w:rsidP="00301B65">
      <w:pPr>
        <w:pStyle w:val="ListParagraph"/>
        <w:widowControl w:val="0"/>
        <w:numPr>
          <w:ilvl w:val="0"/>
          <w:numId w:val="2"/>
        </w:numPr>
        <w:autoSpaceDE w:val="0"/>
        <w:autoSpaceDN w:val="0"/>
        <w:adjustRightInd w:val="0"/>
        <w:spacing w:after="240"/>
        <w:ind w:left="0" w:firstLine="360"/>
        <w:contextualSpacing w:val="0"/>
        <w:jc w:val="both"/>
      </w:pPr>
      <w:r w:rsidRPr="009B3CE4">
        <w:t xml:space="preserve">I, and on behalf of my representatives, heirs, agents, assigns, beneficiaries, executors and administrators do </w:t>
      </w:r>
      <w:r w:rsidRPr="009B3CE4">
        <w:rPr>
          <w:b/>
          <w:bCs/>
        </w:rPr>
        <w:t>HEREBY ABSOLUTELY AND UNEQUIVOCALLY AGREE TO FOREVER RELEASE, INDEMNIFY, DISCHARGE, COVENANT NOT TO SUE, SAVE AND HOLD HARMLESS</w:t>
      </w:r>
      <w:r w:rsidRPr="009B3CE4">
        <w:t xml:space="preserve"> </w:t>
      </w:r>
      <w:r w:rsidR="0042664F" w:rsidRPr="009B3CE4">
        <w:t>MGV</w:t>
      </w:r>
      <w:r w:rsidR="00F54253" w:rsidRPr="009B3CE4">
        <w:t xml:space="preserve"> and its</w:t>
      </w:r>
      <w:r w:rsidRPr="009B3CE4">
        <w:t xml:space="preserve"> owners</w:t>
      </w:r>
      <w:r w:rsidR="007253F5" w:rsidRPr="009B3CE4">
        <w:t xml:space="preserve">; </w:t>
      </w:r>
      <w:r w:rsidRPr="009B3CE4">
        <w:t>officers</w:t>
      </w:r>
      <w:r w:rsidR="007253F5" w:rsidRPr="009B3CE4">
        <w:t xml:space="preserve">; </w:t>
      </w:r>
      <w:r w:rsidRPr="009B3CE4">
        <w:t>directors</w:t>
      </w:r>
      <w:r w:rsidR="007253F5" w:rsidRPr="009B3CE4">
        <w:t xml:space="preserve">; </w:t>
      </w:r>
      <w:r w:rsidRPr="009B3CE4">
        <w:t>members</w:t>
      </w:r>
      <w:r w:rsidR="007253F5" w:rsidRPr="009B3CE4">
        <w:t xml:space="preserve">; </w:t>
      </w:r>
      <w:r w:rsidRPr="009B3CE4">
        <w:t>sponsors</w:t>
      </w:r>
      <w:r w:rsidR="007253F5" w:rsidRPr="009B3CE4">
        <w:t xml:space="preserve">; </w:t>
      </w:r>
      <w:r w:rsidRPr="009B3CE4">
        <w:t>agents</w:t>
      </w:r>
      <w:r w:rsidR="007253F5" w:rsidRPr="009B3CE4">
        <w:t xml:space="preserve">; </w:t>
      </w:r>
      <w:r w:rsidRPr="009B3CE4">
        <w:t>employees</w:t>
      </w:r>
      <w:r w:rsidR="007253F5" w:rsidRPr="009B3CE4">
        <w:t xml:space="preserve">; </w:t>
      </w:r>
      <w:r w:rsidRPr="009B3CE4">
        <w:t>instructors</w:t>
      </w:r>
      <w:r w:rsidR="007253F5" w:rsidRPr="009B3CE4">
        <w:t xml:space="preserve">; </w:t>
      </w:r>
      <w:r w:rsidR="00A7032A" w:rsidRPr="009B3CE4">
        <w:t>Affiliated Entities</w:t>
      </w:r>
      <w:r w:rsidR="007253F5" w:rsidRPr="009B3CE4">
        <w:t xml:space="preserve">; </w:t>
      </w:r>
      <w:r w:rsidRPr="009B3CE4">
        <w:t>assigns</w:t>
      </w:r>
      <w:r w:rsidR="007253F5" w:rsidRPr="009B3CE4">
        <w:t>;</w:t>
      </w:r>
      <w:r w:rsidRPr="009B3CE4">
        <w:t xml:space="preserve"> and successors in interest</w:t>
      </w:r>
      <w:r w:rsidR="007253F5" w:rsidRPr="009B3CE4">
        <w:t>;</w:t>
      </w:r>
      <w:r w:rsidRPr="009B3CE4">
        <w:t xml:space="preserve"> from any claim, demand or liability (whether claimed by myself, my representatives, heirs, agents, assigns, beneficiaries, executors and administrators or another person or entity) which may arise now or in the future out of any loss, damage, injury or death which I may sustain, as well as any unexplained </w:t>
      </w:r>
      <w:r w:rsidR="001D5477" w:rsidRPr="009B3CE4">
        <w:t xml:space="preserve">circumstances </w:t>
      </w:r>
      <w:r w:rsidRPr="009B3CE4">
        <w:t>or damage which may befall me</w:t>
      </w:r>
      <w:r w:rsidR="007253F5" w:rsidRPr="009B3CE4">
        <w:rPr>
          <w:rFonts w:eastAsia="Times New Roman"/>
          <w:shd w:val="clear" w:color="auto" w:fill="FFFFFF"/>
        </w:rPr>
        <w:t>.</w:t>
      </w:r>
    </w:p>
    <w:p w14:paraId="707BB1CE" w14:textId="412420DA" w:rsidR="00DB1411" w:rsidRPr="009B3CE4" w:rsidRDefault="003F0C11" w:rsidP="00301B65">
      <w:pPr>
        <w:widowControl w:val="0"/>
        <w:autoSpaceDE w:val="0"/>
        <w:autoSpaceDN w:val="0"/>
        <w:adjustRightInd w:val="0"/>
        <w:spacing w:after="240"/>
        <w:jc w:val="both"/>
        <w:rPr>
          <w:b/>
        </w:rPr>
      </w:pPr>
      <w:r w:rsidRPr="009B3CE4">
        <w:rPr>
          <w:b/>
        </w:rPr>
        <w:t>I VOLUNTARILY ASSUME ALL SUCH RISKS FOR MY FAMILY MEMBERS, REPRESENTATIVES</w:t>
      </w:r>
      <w:r w:rsidR="001D5477" w:rsidRPr="009B3CE4">
        <w:rPr>
          <w:b/>
        </w:rPr>
        <w:t>,</w:t>
      </w:r>
      <w:r w:rsidRPr="009B3CE4">
        <w:rPr>
          <w:b/>
        </w:rPr>
        <w:t xml:space="preserve"> HEIRS, AGENTS, ASSIGNS, BENEFICIARIES, EXECUTORS, ADMINISTRATORS, AND MYSELF.</w:t>
      </w:r>
    </w:p>
    <w:p w14:paraId="7B769F67" w14:textId="522DE76F" w:rsidR="003F0C11" w:rsidRPr="009B3CE4" w:rsidRDefault="003F0C11" w:rsidP="00301B65">
      <w:pPr>
        <w:pStyle w:val="ListParagraph"/>
        <w:widowControl w:val="0"/>
        <w:autoSpaceDE w:val="0"/>
        <w:autoSpaceDN w:val="0"/>
        <w:adjustRightInd w:val="0"/>
        <w:spacing w:after="240"/>
        <w:ind w:left="6480" w:firstLine="720"/>
        <w:contextualSpacing w:val="0"/>
        <w:jc w:val="both"/>
      </w:pPr>
      <w:r w:rsidRPr="009B3CE4">
        <w:t xml:space="preserve">Initial: </w:t>
      </w:r>
      <w:r w:rsidRPr="009B3CE4">
        <w:rPr>
          <w:u w:val="single"/>
        </w:rPr>
        <w:tab/>
      </w:r>
      <w:r w:rsidRPr="009B3CE4">
        <w:rPr>
          <w:u w:val="single"/>
        </w:rPr>
        <w:tab/>
      </w:r>
    </w:p>
    <w:p w14:paraId="6A0DC237" w14:textId="3B6367F2" w:rsidR="00AB3DC0" w:rsidRPr="009B3CE4" w:rsidRDefault="003A4BA6" w:rsidP="00301B65">
      <w:pPr>
        <w:pStyle w:val="ListParagraph"/>
        <w:widowControl w:val="0"/>
        <w:numPr>
          <w:ilvl w:val="0"/>
          <w:numId w:val="2"/>
        </w:numPr>
        <w:autoSpaceDE w:val="0"/>
        <w:autoSpaceDN w:val="0"/>
        <w:adjustRightInd w:val="0"/>
        <w:spacing w:after="240"/>
        <w:ind w:left="0" w:firstLine="360"/>
        <w:contextualSpacing w:val="0"/>
        <w:jc w:val="both"/>
      </w:pPr>
      <w:r w:rsidRPr="009B3CE4">
        <w:t xml:space="preserve">I, on behalf of myself, my representatives, heirs, agents, assigns, beneficiaries, executors and administrators and all </w:t>
      </w:r>
      <w:r w:rsidR="00246CDD" w:rsidRPr="009B3CE4">
        <w:t>my</w:t>
      </w:r>
      <w:r w:rsidRPr="009B3CE4">
        <w:t xml:space="preserve"> family members, agree to </w:t>
      </w:r>
      <w:r w:rsidRPr="009B3CE4">
        <w:rPr>
          <w:b/>
          <w:bCs/>
        </w:rPr>
        <w:t>INDEMNIFY AND HOLD HARMLESS</w:t>
      </w:r>
      <w:r w:rsidRPr="009B3CE4">
        <w:t xml:space="preserve"> </w:t>
      </w:r>
      <w:r w:rsidR="001D5477" w:rsidRPr="009B3CE4">
        <w:t>MGV</w:t>
      </w:r>
      <w:r w:rsidR="00F54253" w:rsidRPr="009B3CE4">
        <w:t xml:space="preserve"> and its</w:t>
      </w:r>
      <w:r w:rsidRPr="009B3CE4">
        <w:t xml:space="preserve"> </w:t>
      </w:r>
      <w:r w:rsidR="007253F5" w:rsidRPr="009B3CE4">
        <w:t xml:space="preserve">owners; officers; directors; members; sponsors; agents; employees; instructors; </w:t>
      </w:r>
      <w:r w:rsidR="00A7032A" w:rsidRPr="009B3CE4">
        <w:t>Affiliated Entities</w:t>
      </w:r>
      <w:r w:rsidR="007253F5" w:rsidRPr="009B3CE4">
        <w:t>; assigns; and successors in interest</w:t>
      </w:r>
      <w:r w:rsidR="00A7032A" w:rsidRPr="009B3CE4">
        <w:t>,</w:t>
      </w:r>
      <w:r w:rsidR="00BF04B8" w:rsidRPr="009B3CE4">
        <w:t xml:space="preserve"> </w:t>
      </w:r>
      <w:r w:rsidRPr="009B3CE4">
        <w:t xml:space="preserve">for any and all damages caused by my </w:t>
      </w:r>
      <w:r w:rsidR="001D5477" w:rsidRPr="009B3CE4">
        <w:t>use of</w:t>
      </w:r>
      <w:r w:rsidRPr="009B3CE4">
        <w:t xml:space="preserve"> and discharge of </w:t>
      </w:r>
      <w:r w:rsidR="001D5477" w:rsidRPr="009B3CE4">
        <w:t xml:space="preserve">the </w:t>
      </w:r>
      <w:r w:rsidRPr="009B3CE4">
        <w:t>firearm</w:t>
      </w:r>
      <w:r w:rsidR="001D5477" w:rsidRPr="009B3CE4">
        <w:t>(</w:t>
      </w:r>
      <w:r w:rsidRPr="009B3CE4">
        <w:t>s</w:t>
      </w:r>
      <w:r w:rsidR="001D5477" w:rsidRPr="009B3CE4">
        <w:t>)</w:t>
      </w:r>
      <w:r w:rsidRPr="009B3CE4">
        <w:t xml:space="preserve"> which would include, but not be limited to, expenses, loss, liabilities, damages or personal injurie</w:t>
      </w:r>
      <w:r w:rsidR="00AB3DC0" w:rsidRPr="009B3CE4">
        <w:t>s caused by my negligence and/</w:t>
      </w:r>
      <w:r w:rsidRPr="009B3CE4">
        <w:t xml:space="preserve">or the negligence of </w:t>
      </w:r>
      <w:r w:rsidR="00897F85" w:rsidRPr="009B3CE4">
        <w:t xml:space="preserve">minors, </w:t>
      </w:r>
      <w:r w:rsidRPr="009B3CE4">
        <w:t xml:space="preserve">or other persons that I </w:t>
      </w:r>
      <w:r w:rsidR="001D5477" w:rsidRPr="009B3CE4">
        <w:t>allow to utilize the firearm(s)</w:t>
      </w:r>
      <w:r w:rsidRPr="009B3CE4">
        <w:t xml:space="preserve">, and attorney fees and costs to defend any and all claims brought against </w:t>
      </w:r>
      <w:r w:rsidR="001D5477" w:rsidRPr="009B3CE4">
        <w:t>MGV</w:t>
      </w:r>
      <w:r w:rsidRPr="009B3CE4">
        <w:t xml:space="preserve">, </w:t>
      </w:r>
      <w:r w:rsidR="00F54253" w:rsidRPr="009B3CE4">
        <w:t>its o</w:t>
      </w:r>
      <w:r w:rsidRPr="009B3CE4">
        <w:t xml:space="preserve">wners, officers, directors, members, sponsors, agents, employees, instructors, </w:t>
      </w:r>
      <w:r w:rsidR="009D358F" w:rsidRPr="009B3CE4">
        <w:t>Affiliated Entities,</w:t>
      </w:r>
      <w:r w:rsidRPr="009B3CE4">
        <w:t xml:space="preserve"> assigns and successors in interest resulting from </w:t>
      </w:r>
      <w:r w:rsidR="00AB3DC0" w:rsidRPr="009B3CE4">
        <w:t>my</w:t>
      </w:r>
      <w:r w:rsidR="00BF04B8" w:rsidRPr="009B3CE4">
        <w:t xml:space="preserve"> </w:t>
      </w:r>
      <w:r w:rsidR="001D5477" w:rsidRPr="009B3CE4">
        <w:t>purchase of the firearm(s)</w:t>
      </w:r>
      <w:r w:rsidR="00246CDD" w:rsidRPr="009B3CE4">
        <w:t>.</w:t>
      </w:r>
    </w:p>
    <w:p w14:paraId="37A84606" w14:textId="27504A81" w:rsidR="00AB3DC0" w:rsidRPr="009B3CE4" w:rsidRDefault="00AB3DC0" w:rsidP="00301B65">
      <w:pPr>
        <w:widowControl w:val="0"/>
        <w:autoSpaceDE w:val="0"/>
        <w:autoSpaceDN w:val="0"/>
        <w:adjustRightInd w:val="0"/>
        <w:spacing w:after="240"/>
        <w:ind w:left="6480" w:firstLine="720"/>
        <w:jc w:val="both"/>
      </w:pPr>
      <w:r w:rsidRPr="009B3CE4">
        <w:t xml:space="preserve">Initial: </w:t>
      </w:r>
      <w:r w:rsidRPr="009B3CE4">
        <w:rPr>
          <w:u w:val="single"/>
        </w:rPr>
        <w:tab/>
      </w:r>
      <w:r w:rsidRPr="009B3CE4">
        <w:rPr>
          <w:u w:val="single"/>
        </w:rPr>
        <w:tab/>
      </w:r>
    </w:p>
    <w:p w14:paraId="2098B3C9" w14:textId="3D3E1AA8" w:rsidR="00D84823" w:rsidRPr="009B3CE4" w:rsidRDefault="009B3CE4" w:rsidP="009B3CE4">
      <w:pPr>
        <w:pStyle w:val="ListParagraph"/>
        <w:numPr>
          <w:ilvl w:val="0"/>
          <w:numId w:val="2"/>
        </w:numPr>
        <w:spacing w:before="100" w:beforeAutospacing="1" w:after="100" w:afterAutospacing="1"/>
        <w:ind w:left="0" w:firstLine="360"/>
        <w:jc w:val="both"/>
        <w:rPr>
          <w:rFonts w:eastAsia="Times New Roman"/>
          <w:b/>
        </w:rPr>
      </w:pPr>
      <w:r>
        <w:rPr>
          <w:rFonts w:eastAsia="Times New Roman"/>
          <w:b/>
        </w:rPr>
        <w:lastRenderedPageBreak/>
        <w:t xml:space="preserve">I HAVE </w:t>
      </w:r>
      <w:r w:rsidR="00D84823" w:rsidRPr="009B3CE4">
        <w:rPr>
          <w:rFonts w:eastAsia="Times New Roman"/>
          <w:b/>
        </w:rPr>
        <w:t xml:space="preserve">READ THIS SECTION CAREFULLY – IT MAY SIGNIFICANTLY AFFECT </w:t>
      </w:r>
      <w:r w:rsidR="00F460B1">
        <w:rPr>
          <w:rFonts w:eastAsia="Times New Roman"/>
          <w:b/>
        </w:rPr>
        <w:t>MY</w:t>
      </w:r>
      <w:r w:rsidR="00D84823" w:rsidRPr="009B3CE4">
        <w:rPr>
          <w:rFonts w:eastAsia="Times New Roman"/>
          <w:b/>
        </w:rPr>
        <w:t xml:space="preserve"> LEGAL RIGHTS, INCLUDING </w:t>
      </w:r>
      <w:r w:rsidR="00F460B1">
        <w:rPr>
          <w:rFonts w:eastAsia="Times New Roman"/>
          <w:b/>
        </w:rPr>
        <w:t>MY</w:t>
      </w:r>
      <w:r w:rsidR="00D84823" w:rsidRPr="009B3CE4">
        <w:rPr>
          <w:rFonts w:eastAsia="Times New Roman"/>
          <w:b/>
        </w:rPr>
        <w:t xml:space="preserve"> RIGHT TO FILE A LAWSUIT IN COURT AND TO HAVE A JURY HEAR </w:t>
      </w:r>
      <w:r w:rsidR="00F460B1">
        <w:rPr>
          <w:rFonts w:eastAsia="Times New Roman"/>
          <w:b/>
        </w:rPr>
        <w:t>MY</w:t>
      </w:r>
      <w:r w:rsidR="00D84823" w:rsidRPr="009B3CE4">
        <w:rPr>
          <w:rFonts w:eastAsia="Times New Roman"/>
          <w:b/>
        </w:rPr>
        <w:t xml:space="preserve"> CLAIMS. </w:t>
      </w:r>
      <w:r w:rsidR="00F460B1">
        <w:rPr>
          <w:rFonts w:eastAsia="Times New Roman"/>
          <w:b/>
        </w:rPr>
        <w:t xml:space="preserve"> </w:t>
      </w:r>
      <w:r w:rsidRPr="009B3CE4">
        <w:rPr>
          <w:rFonts w:eastAsia="Times New Roman"/>
          <w:b/>
        </w:rPr>
        <w:t xml:space="preserve">IT CONTAINS PROCEDURES FOR MANDATORY </w:t>
      </w:r>
      <w:r w:rsidR="00D84823" w:rsidRPr="009B3CE4">
        <w:rPr>
          <w:rFonts w:eastAsia="Times New Roman"/>
          <w:b/>
        </w:rPr>
        <w:t>BINDING ARBITRATION AND A CLASS ACTION WAIVER.</w:t>
      </w:r>
    </w:p>
    <w:p w14:paraId="55EEECA6" w14:textId="19AF8F66" w:rsidR="00D84823" w:rsidRPr="009B3CE4" w:rsidRDefault="00D84823" w:rsidP="00802A78">
      <w:pPr>
        <w:spacing w:before="100" w:beforeAutospacing="1" w:after="100" w:afterAutospacing="1"/>
        <w:jc w:val="both"/>
        <w:rPr>
          <w:rFonts w:eastAsia="Times New Roman"/>
        </w:rPr>
      </w:pPr>
      <w:r w:rsidRPr="009B3CE4">
        <w:rPr>
          <w:rFonts w:eastAsia="Times New Roman"/>
        </w:rPr>
        <w:t xml:space="preserve">Except where prohibited by law, as a condition of </w:t>
      </w:r>
      <w:r w:rsidR="00B80F02" w:rsidRPr="009B3CE4">
        <w:rPr>
          <w:rFonts w:eastAsia="Times New Roman"/>
        </w:rPr>
        <w:t>purchasing a used firearm from MGV</w:t>
      </w:r>
      <w:r w:rsidRPr="009B3CE4">
        <w:rPr>
          <w:rFonts w:eastAsia="Times New Roman"/>
        </w:rPr>
        <w:t xml:space="preserve">, </w:t>
      </w:r>
      <w:r w:rsidR="00B80F02" w:rsidRPr="009B3CE4">
        <w:rPr>
          <w:rFonts w:eastAsia="Times New Roman"/>
        </w:rPr>
        <w:t xml:space="preserve">I </w:t>
      </w:r>
      <w:r w:rsidRPr="009B3CE4">
        <w:rPr>
          <w:rFonts w:eastAsia="Times New Roman"/>
        </w:rPr>
        <w:t xml:space="preserve">agree that any and all disputes, claims and causes of action (collectively, "Claim") arising out of or connected with the </w:t>
      </w:r>
      <w:r w:rsidR="00B80F02" w:rsidRPr="009B3CE4">
        <w:rPr>
          <w:rFonts w:eastAsia="Times New Roman"/>
        </w:rPr>
        <w:t>purchase of a used firearm(s)</w:t>
      </w:r>
      <w:r w:rsidRPr="009B3CE4">
        <w:rPr>
          <w:rFonts w:eastAsia="Times New Roman"/>
        </w:rPr>
        <w:t xml:space="preserve">, shall be resolved individually, without resort to any form of class action, exclusively by binding arbitration under the rules of the American Arbitration Association for full and final settlement of such Claim, and judgment on the award rendered in the arbitration may be entered in any court having jurisdiction thereof. Such arbitration shall be held in accordance with the Rules for Expedited Procedures under the Commercial Arbitration Rules of the American Arbitration Association or other mutually agreeable organization, before a single arbitrator selected by agreement of both parties </w:t>
      </w:r>
      <w:proofErr w:type="gramStart"/>
      <w:r w:rsidRPr="009B3CE4">
        <w:rPr>
          <w:rFonts w:eastAsia="Times New Roman"/>
        </w:rPr>
        <w:t>or</w:t>
      </w:r>
      <w:proofErr w:type="gramEnd"/>
      <w:r w:rsidRPr="009B3CE4">
        <w:rPr>
          <w:rFonts w:eastAsia="Times New Roman"/>
        </w:rPr>
        <w:t xml:space="preserve"> by an independent mediator if the parties are unable to agree. </w:t>
      </w:r>
      <w:r w:rsidR="00540853" w:rsidRPr="009B3CE4">
        <w:rPr>
          <w:rFonts w:eastAsia="Times New Roman"/>
        </w:rPr>
        <w:t>I understand t</w:t>
      </w:r>
      <w:r w:rsidRPr="009B3CE4">
        <w:rPr>
          <w:rFonts w:eastAsia="Times New Roman"/>
        </w:rPr>
        <w:t xml:space="preserve">he parties shall split the arbitration and/or mediator costs. </w:t>
      </w:r>
      <w:r w:rsidR="00540853" w:rsidRPr="009B3CE4">
        <w:rPr>
          <w:rFonts w:eastAsia="Times New Roman"/>
        </w:rPr>
        <w:t xml:space="preserve"> I understand a</w:t>
      </w:r>
      <w:r w:rsidRPr="009B3CE4">
        <w:rPr>
          <w:rFonts w:eastAsia="Times New Roman"/>
        </w:rPr>
        <w:t xml:space="preserve">n award rendered by the arbitrator(s) may be entered and confirmed by the courts of the State of Nevada, County of Clark. </w:t>
      </w:r>
      <w:r w:rsidR="00540853" w:rsidRPr="009B3CE4">
        <w:rPr>
          <w:rFonts w:eastAsia="Times New Roman"/>
        </w:rPr>
        <w:t>I understand t</w:t>
      </w:r>
      <w:r w:rsidRPr="009B3CE4">
        <w:rPr>
          <w:rFonts w:eastAsia="Times New Roman"/>
        </w:rPr>
        <w:t>he parties agree that any post-arbitration action seeking to enforce an arbitration award or action seeking equitable or injunctive relief shall be brought exclusively in the courts of the State of Nevada, County of Clark.</w:t>
      </w:r>
      <w:r w:rsidR="005C462E" w:rsidRPr="009B3CE4">
        <w:rPr>
          <w:rFonts w:eastAsia="Times New Roman"/>
        </w:rPr>
        <w:t xml:space="preserve">  In the event that MGV is successful in whole or in part in any action or proceeding against me related to or arising from this Release and Waiver, I shall be responsible for MGV’s attorneys’ fees and costs.</w:t>
      </w:r>
    </w:p>
    <w:p w14:paraId="1554781D" w14:textId="77777777" w:rsidR="005C462E" w:rsidRPr="009B3CE4" w:rsidRDefault="005C462E" w:rsidP="005C462E">
      <w:pPr>
        <w:widowControl w:val="0"/>
        <w:autoSpaceDE w:val="0"/>
        <w:autoSpaceDN w:val="0"/>
        <w:adjustRightInd w:val="0"/>
        <w:spacing w:after="240"/>
        <w:ind w:left="6480" w:firstLine="720"/>
        <w:jc w:val="both"/>
        <w:outlineLvl w:val="0"/>
      </w:pPr>
      <w:r w:rsidRPr="009B3CE4">
        <w:t xml:space="preserve">Initial: </w:t>
      </w:r>
      <w:r w:rsidRPr="009B3CE4">
        <w:rPr>
          <w:u w:val="single"/>
        </w:rPr>
        <w:tab/>
      </w:r>
      <w:r w:rsidRPr="009B3CE4">
        <w:rPr>
          <w:u w:val="single"/>
        </w:rPr>
        <w:tab/>
      </w:r>
    </w:p>
    <w:p w14:paraId="01252767" w14:textId="6967B61E" w:rsidR="00D84823" w:rsidRPr="009B3CE4" w:rsidRDefault="005D57B4" w:rsidP="009B3CE4">
      <w:pPr>
        <w:pStyle w:val="ListParagraph"/>
        <w:numPr>
          <w:ilvl w:val="0"/>
          <w:numId w:val="2"/>
        </w:numPr>
        <w:spacing w:before="100" w:beforeAutospacing="1" w:after="100" w:afterAutospacing="1"/>
        <w:ind w:left="0" w:firstLine="360"/>
        <w:jc w:val="both"/>
        <w:rPr>
          <w:rFonts w:eastAsia="Times New Roman"/>
        </w:rPr>
      </w:pPr>
      <w:r w:rsidRPr="009B3CE4">
        <w:rPr>
          <w:rFonts w:eastAsia="Times New Roman"/>
          <w:bCs/>
        </w:rPr>
        <w:t>I understand I</w:t>
      </w:r>
      <w:r w:rsidR="00D84823" w:rsidRPr="009B3CE4">
        <w:rPr>
          <w:rFonts w:eastAsia="Times New Roman"/>
        </w:rPr>
        <w:t xml:space="preserve"> may only resolve disputes with </w:t>
      </w:r>
      <w:r w:rsidRPr="009B3CE4">
        <w:rPr>
          <w:rFonts w:eastAsia="Times New Roman"/>
        </w:rPr>
        <w:t>MGV</w:t>
      </w:r>
      <w:r w:rsidR="00D84823" w:rsidRPr="009B3CE4">
        <w:rPr>
          <w:rFonts w:eastAsia="Times New Roman"/>
        </w:rPr>
        <w:t xml:space="preserve"> on an individual </w:t>
      </w:r>
      <w:proofErr w:type="gramStart"/>
      <w:r w:rsidR="00D84823" w:rsidRPr="009B3CE4">
        <w:rPr>
          <w:rFonts w:eastAsia="Times New Roman"/>
        </w:rPr>
        <w:t>basis, and</w:t>
      </w:r>
      <w:proofErr w:type="gramEnd"/>
      <w:r w:rsidR="00D84823" w:rsidRPr="009B3CE4">
        <w:rPr>
          <w:rFonts w:eastAsia="Times New Roman"/>
        </w:rPr>
        <w:t xml:space="preserve"> may not bring a claim as a plaintiff or a class member in a class, consolidated, or representative action. Class arbitrations, class actions, private attorney general actions, and consolidation with other arbitrations are not allowed.</w:t>
      </w:r>
    </w:p>
    <w:p w14:paraId="5472A18F" w14:textId="77777777" w:rsidR="005D57B4" w:rsidRPr="009B3CE4" w:rsidRDefault="005D57B4" w:rsidP="009B3CE4">
      <w:pPr>
        <w:widowControl w:val="0"/>
        <w:autoSpaceDE w:val="0"/>
        <w:autoSpaceDN w:val="0"/>
        <w:adjustRightInd w:val="0"/>
        <w:spacing w:after="240"/>
        <w:ind w:left="6480" w:firstLine="720"/>
        <w:jc w:val="both"/>
        <w:outlineLvl w:val="0"/>
      </w:pPr>
      <w:r w:rsidRPr="009B3CE4">
        <w:t xml:space="preserve">Initial: </w:t>
      </w:r>
      <w:r w:rsidRPr="009B3CE4">
        <w:rPr>
          <w:u w:val="single"/>
        </w:rPr>
        <w:tab/>
      </w:r>
      <w:r w:rsidRPr="009B3CE4">
        <w:rPr>
          <w:u w:val="single"/>
        </w:rPr>
        <w:tab/>
      </w:r>
    </w:p>
    <w:p w14:paraId="3CF6C55A" w14:textId="05738215" w:rsidR="00D84823" w:rsidRPr="009B3CE4" w:rsidRDefault="00802A78" w:rsidP="009B3CE4">
      <w:pPr>
        <w:pStyle w:val="ListParagraph"/>
        <w:numPr>
          <w:ilvl w:val="0"/>
          <w:numId w:val="2"/>
        </w:numPr>
        <w:spacing w:before="100" w:beforeAutospacing="1" w:after="100" w:afterAutospacing="1"/>
        <w:ind w:left="0" w:firstLine="360"/>
        <w:jc w:val="both"/>
        <w:rPr>
          <w:rFonts w:eastAsia="Times New Roman"/>
        </w:rPr>
      </w:pPr>
      <w:r w:rsidRPr="009B3CE4">
        <w:rPr>
          <w:rFonts w:eastAsia="Times New Roman"/>
        </w:rPr>
        <w:t>I agree that these t</w:t>
      </w:r>
      <w:r w:rsidR="00D84823" w:rsidRPr="009B3CE4">
        <w:rPr>
          <w:rFonts w:eastAsia="Times New Roman"/>
        </w:rPr>
        <w:t xml:space="preserve">erms shall be governed by and construed in accordance with the laws of the State of Nevada, excluding its conflict of law rules. </w:t>
      </w:r>
      <w:r w:rsidR="00F460B1">
        <w:rPr>
          <w:rFonts w:eastAsia="Times New Roman"/>
        </w:rPr>
        <w:t xml:space="preserve"> I</w:t>
      </w:r>
      <w:r w:rsidR="00D84823" w:rsidRPr="009B3CE4">
        <w:rPr>
          <w:rFonts w:eastAsia="Times New Roman"/>
        </w:rPr>
        <w:t xml:space="preserve"> further expressly consent and agree to submit to the exclusive jurisdiction and venue of a court of competent jurisdiction located in </w:t>
      </w:r>
      <w:r w:rsidR="00B203D5" w:rsidRPr="009B3CE4">
        <w:rPr>
          <w:rFonts w:eastAsia="Times New Roman"/>
        </w:rPr>
        <w:t>Clark County</w:t>
      </w:r>
      <w:r w:rsidR="00D84823" w:rsidRPr="009B3CE4">
        <w:rPr>
          <w:rFonts w:eastAsia="Times New Roman"/>
        </w:rPr>
        <w:t>, Nevada, for any injunctive and/or equitable relief.</w:t>
      </w:r>
    </w:p>
    <w:p w14:paraId="1E25A53C" w14:textId="0FC0BE5E" w:rsidR="00B203D5" w:rsidRDefault="00B203D5" w:rsidP="009B3CE4">
      <w:pPr>
        <w:widowControl w:val="0"/>
        <w:autoSpaceDE w:val="0"/>
        <w:autoSpaceDN w:val="0"/>
        <w:adjustRightInd w:val="0"/>
        <w:spacing w:after="240"/>
        <w:ind w:left="6480" w:firstLine="720"/>
        <w:jc w:val="both"/>
        <w:outlineLvl w:val="0"/>
        <w:rPr>
          <w:u w:val="single"/>
        </w:rPr>
      </w:pPr>
      <w:r w:rsidRPr="009B3CE4">
        <w:t xml:space="preserve">Initial: </w:t>
      </w:r>
      <w:r w:rsidRPr="009B3CE4">
        <w:rPr>
          <w:u w:val="single"/>
        </w:rPr>
        <w:tab/>
      </w:r>
      <w:r w:rsidRPr="009B3CE4">
        <w:rPr>
          <w:u w:val="single"/>
        </w:rPr>
        <w:tab/>
      </w:r>
    </w:p>
    <w:p w14:paraId="7053D085" w14:textId="5A737D3E" w:rsidR="002F3A6D" w:rsidRDefault="002F3A6D" w:rsidP="009B3CE4">
      <w:pPr>
        <w:widowControl w:val="0"/>
        <w:autoSpaceDE w:val="0"/>
        <w:autoSpaceDN w:val="0"/>
        <w:adjustRightInd w:val="0"/>
        <w:spacing w:after="240"/>
        <w:ind w:left="6480" w:firstLine="720"/>
        <w:jc w:val="both"/>
        <w:outlineLvl w:val="0"/>
        <w:rPr>
          <w:u w:val="single"/>
        </w:rPr>
      </w:pPr>
    </w:p>
    <w:p w14:paraId="1B98A857" w14:textId="4A7ECBE6" w:rsidR="002F3A6D" w:rsidRDefault="002F3A6D" w:rsidP="009B3CE4">
      <w:pPr>
        <w:widowControl w:val="0"/>
        <w:autoSpaceDE w:val="0"/>
        <w:autoSpaceDN w:val="0"/>
        <w:adjustRightInd w:val="0"/>
        <w:spacing w:after="240"/>
        <w:ind w:left="6480" w:firstLine="720"/>
        <w:jc w:val="both"/>
        <w:outlineLvl w:val="0"/>
        <w:rPr>
          <w:u w:val="single"/>
        </w:rPr>
      </w:pPr>
    </w:p>
    <w:p w14:paraId="7D611C87" w14:textId="11906F6A" w:rsidR="002F3A6D" w:rsidRDefault="002F3A6D" w:rsidP="009B3CE4">
      <w:pPr>
        <w:widowControl w:val="0"/>
        <w:autoSpaceDE w:val="0"/>
        <w:autoSpaceDN w:val="0"/>
        <w:adjustRightInd w:val="0"/>
        <w:spacing w:after="240"/>
        <w:ind w:left="6480" w:firstLine="720"/>
        <w:jc w:val="both"/>
        <w:outlineLvl w:val="0"/>
        <w:rPr>
          <w:u w:val="single"/>
        </w:rPr>
      </w:pPr>
    </w:p>
    <w:p w14:paraId="6D0EFF76" w14:textId="77777777" w:rsidR="002F3A6D" w:rsidRPr="009B3CE4" w:rsidRDefault="002F3A6D" w:rsidP="009B3CE4">
      <w:pPr>
        <w:widowControl w:val="0"/>
        <w:autoSpaceDE w:val="0"/>
        <w:autoSpaceDN w:val="0"/>
        <w:adjustRightInd w:val="0"/>
        <w:spacing w:after="240"/>
        <w:ind w:left="6480" w:firstLine="720"/>
        <w:jc w:val="both"/>
        <w:outlineLvl w:val="0"/>
      </w:pPr>
    </w:p>
    <w:p w14:paraId="64EBD170" w14:textId="31741B3E" w:rsidR="00D84823" w:rsidRPr="009B3CE4" w:rsidRDefault="00B203D5" w:rsidP="009B3CE4">
      <w:pPr>
        <w:pStyle w:val="ListParagraph"/>
        <w:numPr>
          <w:ilvl w:val="0"/>
          <w:numId w:val="2"/>
        </w:numPr>
        <w:spacing w:before="100" w:beforeAutospacing="1" w:after="100" w:afterAutospacing="1"/>
        <w:ind w:left="0" w:firstLine="360"/>
        <w:jc w:val="both"/>
        <w:rPr>
          <w:rFonts w:eastAsia="Times New Roman"/>
          <w:b/>
        </w:rPr>
      </w:pPr>
      <w:r w:rsidRPr="009B3CE4">
        <w:rPr>
          <w:rFonts w:eastAsia="Times New Roman"/>
        </w:rPr>
        <w:lastRenderedPageBreak/>
        <w:t>I understand that t</w:t>
      </w:r>
      <w:r w:rsidR="00D84823" w:rsidRPr="009B3CE4">
        <w:rPr>
          <w:rFonts w:eastAsia="Times New Roman"/>
        </w:rPr>
        <w:t xml:space="preserve">he provisions of these </w:t>
      </w:r>
      <w:r w:rsidRPr="009B3CE4">
        <w:rPr>
          <w:rFonts w:eastAsia="Times New Roman"/>
        </w:rPr>
        <w:t>terms</w:t>
      </w:r>
      <w:r w:rsidR="00D84823" w:rsidRPr="009B3CE4">
        <w:rPr>
          <w:rFonts w:eastAsia="Times New Roman"/>
        </w:rPr>
        <w:t xml:space="preserve"> are intended to be interpreted in a manner which makes them valid, legal, and enforceable. In the event any provision is found to be partially or wholly invalid, illegal or unenforceable, such provision shall be modified or restricted to the extent and in the manner necessary to render it valid, legal, and enforceable. </w:t>
      </w:r>
      <w:r w:rsidRPr="009B3CE4">
        <w:rPr>
          <w:rFonts w:eastAsia="Times New Roman"/>
        </w:rPr>
        <w:t xml:space="preserve"> I understand and agree that</w:t>
      </w:r>
      <w:r w:rsidR="00D84823" w:rsidRPr="009B3CE4">
        <w:rPr>
          <w:rFonts w:eastAsia="Times New Roman"/>
        </w:rPr>
        <w:t xml:space="preserve"> between the parties that such modification or restriction may be accomplished unilaterally by </w:t>
      </w:r>
      <w:r w:rsidRPr="009B3CE4">
        <w:rPr>
          <w:rFonts w:eastAsia="Times New Roman"/>
        </w:rPr>
        <w:t>MGV</w:t>
      </w:r>
      <w:r w:rsidR="00D84823" w:rsidRPr="009B3CE4">
        <w:rPr>
          <w:rFonts w:eastAsia="Times New Roman"/>
        </w:rPr>
        <w:t xml:space="preserve">, or alternatively, by disposition of an arbitrator or a court of law. If such provisions cannot under any circumstances be so modified or restricted, they shall be excised from the </w:t>
      </w:r>
      <w:r w:rsidRPr="009B3CE4">
        <w:rPr>
          <w:rFonts w:eastAsia="Times New Roman"/>
        </w:rPr>
        <w:t>terms of this release and waiver</w:t>
      </w:r>
      <w:r w:rsidR="00D84823" w:rsidRPr="009B3CE4">
        <w:rPr>
          <w:rFonts w:eastAsia="Times New Roman"/>
        </w:rPr>
        <w:t xml:space="preserve"> without affecting the validity, legality or enforceability of any of the remaining provisions.</w:t>
      </w:r>
    </w:p>
    <w:p w14:paraId="62EA2679" w14:textId="01FD7C8B" w:rsidR="00861911" w:rsidRPr="009B3CE4" w:rsidRDefault="00AB3DC0" w:rsidP="0007778A">
      <w:pPr>
        <w:widowControl w:val="0"/>
        <w:autoSpaceDE w:val="0"/>
        <w:autoSpaceDN w:val="0"/>
        <w:adjustRightInd w:val="0"/>
        <w:spacing w:after="240"/>
        <w:ind w:left="6480" w:firstLine="720"/>
        <w:jc w:val="both"/>
        <w:outlineLvl w:val="0"/>
      </w:pPr>
      <w:r w:rsidRPr="009B3CE4">
        <w:t xml:space="preserve">Initial: </w:t>
      </w:r>
      <w:r w:rsidRPr="009B3CE4">
        <w:rPr>
          <w:u w:val="single"/>
        </w:rPr>
        <w:tab/>
      </w:r>
      <w:r w:rsidRPr="009B3CE4">
        <w:rPr>
          <w:u w:val="single"/>
        </w:rPr>
        <w:tab/>
      </w:r>
    </w:p>
    <w:p w14:paraId="5B64F6B1" w14:textId="39A103E5" w:rsidR="003A4BA6" w:rsidRPr="009B3CE4" w:rsidRDefault="003A4BA6" w:rsidP="00456688">
      <w:pPr>
        <w:widowControl w:val="0"/>
        <w:autoSpaceDE w:val="0"/>
        <w:autoSpaceDN w:val="0"/>
        <w:adjustRightInd w:val="0"/>
        <w:spacing w:after="240"/>
        <w:ind w:firstLine="720"/>
        <w:jc w:val="both"/>
      </w:pPr>
      <w:r w:rsidRPr="009B3CE4">
        <w:t>By my signature below, I certify that I read, understand and agree to the terms and conditions of this Release and Waiver.</w:t>
      </w:r>
      <w:r w:rsidR="00B203D5" w:rsidRPr="009B3CE4">
        <w:t xml:space="preserve"> </w:t>
      </w:r>
      <w:r w:rsidRPr="009B3CE4">
        <w:t xml:space="preserve"> It is intended that this Release and Waiver be valid </w:t>
      </w:r>
      <w:r w:rsidR="005C462E" w:rsidRPr="009B3CE4">
        <w:t xml:space="preserve">in perpetuity </w:t>
      </w:r>
      <w:r w:rsidRPr="009B3CE4">
        <w:t>upon my signature of this document, for now and any time in the future.</w:t>
      </w:r>
    </w:p>
    <w:p w14:paraId="4B58BB38" w14:textId="57A15BA8" w:rsidR="003A4BA6" w:rsidRPr="009B3CE4" w:rsidRDefault="003A4BA6" w:rsidP="00861911">
      <w:pPr>
        <w:widowControl w:val="0"/>
        <w:autoSpaceDE w:val="0"/>
        <w:autoSpaceDN w:val="0"/>
        <w:adjustRightInd w:val="0"/>
        <w:spacing w:after="240"/>
        <w:ind w:firstLine="720"/>
        <w:jc w:val="both"/>
      </w:pPr>
      <w:r w:rsidRPr="009B3CE4">
        <w:t xml:space="preserve">I acknowledge that the foregoing agreement is intended to be as broad and inclusive as permitted by the law of the State of Nevada and that if any portion thereof is held invalid, it is agreed that the </w:t>
      </w:r>
      <w:r w:rsidR="00DB1411" w:rsidRPr="009B3CE4">
        <w:t>remainder of this agreement</w:t>
      </w:r>
      <w:r w:rsidRPr="009B3CE4">
        <w:t xml:space="preserve"> shall, notwithstanding, continue in full force and effect. I understand that the terms of this agreement are legally binding and that I am signing this agreement, after having carefully read it, of my own free will.</w:t>
      </w:r>
    </w:p>
    <w:p w14:paraId="1179C8C9" w14:textId="77777777" w:rsidR="00AB3DC0" w:rsidRPr="009B3CE4" w:rsidRDefault="003A4BA6" w:rsidP="00456688">
      <w:pPr>
        <w:widowControl w:val="0"/>
        <w:autoSpaceDE w:val="0"/>
        <w:autoSpaceDN w:val="0"/>
        <w:adjustRightInd w:val="0"/>
        <w:spacing w:after="240"/>
        <w:ind w:right="1757" w:hanging="1"/>
        <w:jc w:val="both"/>
      </w:pPr>
      <w:r w:rsidRPr="009B3CE4">
        <w:t xml:space="preserve">Print Name: </w:t>
      </w:r>
      <w:r w:rsidRPr="009B3CE4">
        <w:rPr>
          <w:u w:val="single"/>
        </w:rPr>
        <w:t xml:space="preserve">                                                                                                     </w:t>
      </w:r>
      <w:r w:rsidR="00AB3DC0" w:rsidRPr="009B3CE4">
        <w:t>  </w:t>
      </w:r>
    </w:p>
    <w:p w14:paraId="2CA1DD03" w14:textId="5494684E" w:rsidR="00AB3DC0" w:rsidRPr="009B3CE4" w:rsidRDefault="003A4BA6" w:rsidP="00456688">
      <w:pPr>
        <w:widowControl w:val="0"/>
        <w:autoSpaceDE w:val="0"/>
        <w:autoSpaceDN w:val="0"/>
        <w:adjustRightInd w:val="0"/>
        <w:spacing w:after="240"/>
        <w:ind w:right="1757" w:hanging="1"/>
        <w:jc w:val="both"/>
        <w:outlineLvl w:val="0"/>
        <w:rPr>
          <w:u w:val="single"/>
        </w:rPr>
      </w:pPr>
      <w:r w:rsidRPr="009B3CE4">
        <w:t>Signature:</w:t>
      </w:r>
      <w:r w:rsidRPr="009B3CE4">
        <w:rPr>
          <w:u w:val="single"/>
        </w:rPr>
        <w:t>                                                                                                                          </w:t>
      </w:r>
    </w:p>
    <w:p w14:paraId="5954A4BE" w14:textId="58A87A21" w:rsidR="00AB3DC0" w:rsidRPr="009B3CE4" w:rsidRDefault="003A4BA6" w:rsidP="00456688">
      <w:pPr>
        <w:widowControl w:val="0"/>
        <w:autoSpaceDE w:val="0"/>
        <w:autoSpaceDN w:val="0"/>
        <w:adjustRightInd w:val="0"/>
        <w:spacing w:after="240"/>
        <w:ind w:right="1757" w:hanging="1"/>
        <w:jc w:val="both"/>
      </w:pPr>
      <w:r w:rsidRPr="009B3CE4">
        <w:t>Date:</w:t>
      </w:r>
      <w:r w:rsidRPr="009B3CE4">
        <w:rPr>
          <w:u w:val="single"/>
        </w:rPr>
        <w:t xml:space="preserve">                      </w:t>
      </w:r>
      <w:r w:rsidRPr="009B3CE4">
        <w:t> </w:t>
      </w:r>
    </w:p>
    <w:p w14:paraId="48084D04" w14:textId="1FBB4C4C" w:rsidR="00456688" w:rsidRPr="009B3CE4" w:rsidRDefault="00456688" w:rsidP="009B3CE4">
      <w:pPr>
        <w:spacing w:after="240"/>
        <w:jc w:val="both"/>
      </w:pPr>
    </w:p>
    <w:sectPr w:rsidR="00456688" w:rsidRPr="009B3CE4" w:rsidSect="009B3C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E413" w14:textId="77777777" w:rsidR="001C0E78" w:rsidRDefault="001C0E78" w:rsidP="00861911">
      <w:r>
        <w:separator/>
      </w:r>
    </w:p>
  </w:endnote>
  <w:endnote w:type="continuationSeparator" w:id="0">
    <w:p w14:paraId="3ACCAAEE" w14:textId="77777777" w:rsidR="001C0E78" w:rsidRDefault="001C0E78" w:rsidP="0086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BBA0" w14:textId="6DC6E2B8" w:rsidR="00861911" w:rsidRDefault="00861911">
    <w:pPr>
      <w:pStyle w:val="Footer"/>
    </w:pPr>
    <w:r>
      <w:t xml:space="preserve">Page </w:t>
    </w:r>
    <w:r>
      <w:fldChar w:fldCharType="begin"/>
    </w:r>
    <w:r>
      <w:instrText xml:space="preserve"> PAGE </w:instrText>
    </w:r>
    <w:r>
      <w:fldChar w:fldCharType="separate"/>
    </w:r>
    <w:r w:rsidR="001041BF">
      <w:rPr>
        <w:noProof/>
      </w:rPr>
      <w:t>1</w:t>
    </w:r>
    <w:r>
      <w:fldChar w:fldCharType="end"/>
    </w:r>
    <w:r>
      <w:t xml:space="preserve"> of </w:t>
    </w:r>
    <w:fldSimple w:instr=" NUMPAGES ">
      <w:r w:rsidR="001041B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1F78" w14:textId="77777777" w:rsidR="001C0E78" w:rsidRDefault="001C0E78" w:rsidP="00861911">
      <w:r>
        <w:separator/>
      </w:r>
    </w:p>
  </w:footnote>
  <w:footnote w:type="continuationSeparator" w:id="0">
    <w:p w14:paraId="7A4006A2" w14:textId="77777777" w:rsidR="001C0E78" w:rsidRDefault="001C0E78" w:rsidP="0086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B8B"/>
    <w:multiLevelType w:val="hybridMultilevel"/>
    <w:tmpl w:val="7EFCEACE"/>
    <w:lvl w:ilvl="0" w:tplc="79BA50A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33C54"/>
    <w:multiLevelType w:val="hybridMultilevel"/>
    <w:tmpl w:val="3AA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A6"/>
    <w:rsid w:val="0007778A"/>
    <w:rsid w:val="001041BF"/>
    <w:rsid w:val="001C0E78"/>
    <w:rsid w:val="001D5477"/>
    <w:rsid w:val="001E65A8"/>
    <w:rsid w:val="00225CBC"/>
    <w:rsid w:val="002414A4"/>
    <w:rsid w:val="00246CDD"/>
    <w:rsid w:val="00257859"/>
    <w:rsid w:val="00266EAB"/>
    <w:rsid w:val="002B0D23"/>
    <w:rsid w:val="002F3A6D"/>
    <w:rsid w:val="00301B65"/>
    <w:rsid w:val="00312439"/>
    <w:rsid w:val="00351429"/>
    <w:rsid w:val="003A4BA6"/>
    <w:rsid w:val="003B73FD"/>
    <w:rsid w:val="003C760B"/>
    <w:rsid w:val="003F0C11"/>
    <w:rsid w:val="00424869"/>
    <w:rsid w:val="0042664F"/>
    <w:rsid w:val="00456688"/>
    <w:rsid w:val="00540853"/>
    <w:rsid w:val="00555F67"/>
    <w:rsid w:val="00565EC1"/>
    <w:rsid w:val="005C462E"/>
    <w:rsid w:val="005D57B4"/>
    <w:rsid w:val="005E0291"/>
    <w:rsid w:val="006479B7"/>
    <w:rsid w:val="00654AA4"/>
    <w:rsid w:val="00693FC0"/>
    <w:rsid w:val="006D1EDF"/>
    <w:rsid w:val="006E0BB6"/>
    <w:rsid w:val="007253F5"/>
    <w:rsid w:val="007858DA"/>
    <w:rsid w:val="007B4B21"/>
    <w:rsid w:val="00802A78"/>
    <w:rsid w:val="00855963"/>
    <w:rsid w:val="00861911"/>
    <w:rsid w:val="00897F85"/>
    <w:rsid w:val="009063A1"/>
    <w:rsid w:val="00994CD9"/>
    <w:rsid w:val="009B3CE4"/>
    <w:rsid w:val="009D358F"/>
    <w:rsid w:val="00A57617"/>
    <w:rsid w:val="00A7032A"/>
    <w:rsid w:val="00A73FF0"/>
    <w:rsid w:val="00AB3DC0"/>
    <w:rsid w:val="00AC10BA"/>
    <w:rsid w:val="00AF2467"/>
    <w:rsid w:val="00B203D5"/>
    <w:rsid w:val="00B27A2F"/>
    <w:rsid w:val="00B80F02"/>
    <w:rsid w:val="00BB3CA8"/>
    <w:rsid w:val="00BF04B8"/>
    <w:rsid w:val="00C434C9"/>
    <w:rsid w:val="00D829D5"/>
    <w:rsid w:val="00D84823"/>
    <w:rsid w:val="00DA382C"/>
    <w:rsid w:val="00DB1411"/>
    <w:rsid w:val="00DB1764"/>
    <w:rsid w:val="00DE1008"/>
    <w:rsid w:val="00E516EA"/>
    <w:rsid w:val="00EC504E"/>
    <w:rsid w:val="00F460B1"/>
    <w:rsid w:val="00F54253"/>
    <w:rsid w:val="00FF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F51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A6"/>
    <w:pPr>
      <w:ind w:left="720"/>
      <w:contextualSpacing/>
    </w:pPr>
  </w:style>
  <w:style w:type="paragraph" w:styleId="NormalWeb">
    <w:name w:val="Normal (Web)"/>
    <w:basedOn w:val="Normal"/>
    <w:uiPriority w:val="99"/>
    <w:semiHidden/>
    <w:unhideWhenUsed/>
    <w:rsid w:val="00246CDD"/>
    <w:pPr>
      <w:spacing w:before="100" w:beforeAutospacing="1" w:after="100" w:afterAutospacing="1"/>
    </w:pPr>
  </w:style>
  <w:style w:type="paragraph" w:styleId="Header">
    <w:name w:val="header"/>
    <w:basedOn w:val="Normal"/>
    <w:link w:val="HeaderChar"/>
    <w:uiPriority w:val="99"/>
    <w:unhideWhenUsed/>
    <w:rsid w:val="00861911"/>
    <w:pPr>
      <w:tabs>
        <w:tab w:val="center" w:pos="4680"/>
        <w:tab w:val="right" w:pos="9360"/>
      </w:tabs>
    </w:pPr>
  </w:style>
  <w:style w:type="character" w:customStyle="1" w:styleId="HeaderChar">
    <w:name w:val="Header Char"/>
    <w:basedOn w:val="DefaultParagraphFont"/>
    <w:link w:val="Header"/>
    <w:uiPriority w:val="99"/>
    <w:rsid w:val="00861911"/>
  </w:style>
  <w:style w:type="paragraph" w:styleId="Footer">
    <w:name w:val="footer"/>
    <w:basedOn w:val="Normal"/>
    <w:link w:val="FooterChar"/>
    <w:uiPriority w:val="99"/>
    <w:unhideWhenUsed/>
    <w:rsid w:val="00861911"/>
    <w:pPr>
      <w:tabs>
        <w:tab w:val="center" w:pos="4680"/>
        <w:tab w:val="right" w:pos="9360"/>
      </w:tabs>
    </w:pPr>
  </w:style>
  <w:style w:type="character" w:customStyle="1" w:styleId="FooterChar">
    <w:name w:val="Footer Char"/>
    <w:basedOn w:val="DefaultParagraphFont"/>
    <w:link w:val="Footer"/>
    <w:uiPriority w:val="99"/>
    <w:rsid w:val="00861911"/>
  </w:style>
  <w:style w:type="paragraph" w:styleId="BalloonText">
    <w:name w:val="Balloon Text"/>
    <w:basedOn w:val="Normal"/>
    <w:link w:val="BalloonTextChar"/>
    <w:uiPriority w:val="99"/>
    <w:semiHidden/>
    <w:unhideWhenUsed/>
    <w:rsid w:val="007253F5"/>
    <w:rPr>
      <w:sz w:val="18"/>
      <w:szCs w:val="18"/>
    </w:rPr>
  </w:style>
  <w:style w:type="character" w:customStyle="1" w:styleId="BalloonTextChar">
    <w:name w:val="Balloon Text Char"/>
    <w:basedOn w:val="DefaultParagraphFont"/>
    <w:link w:val="BalloonText"/>
    <w:uiPriority w:val="99"/>
    <w:semiHidden/>
    <w:rsid w:val="007253F5"/>
    <w:rPr>
      <w:sz w:val="18"/>
      <w:szCs w:val="18"/>
    </w:rPr>
  </w:style>
  <w:style w:type="character" w:styleId="CommentReference">
    <w:name w:val="annotation reference"/>
    <w:basedOn w:val="DefaultParagraphFont"/>
    <w:uiPriority w:val="99"/>
    <w:semiHidden/>
    <w:unhideWhenUsed/>
    <w:rsid w:val="0042664F"/>
    <w:rPr>
      <w:sz w:val="16"/>
      <w:szCs w:val="16"/>
    </w:rPr>
  </w:style>
  <w:style w:type="paragraph" w:styleId="CommentText">
    <w:name w:val="annotation text"/>
    <w:basedOn w:val="Normal"/>
    <w:link w:val="CommentTextChar"/>
    <w:uiPriority w:val="99"/>
    <w:semiHidden/>
    <w:unhideWhenUsed/>
    <w:rsid w:val="0042664F"/>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2664F"/>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78506">
      <w:bodyDiv w:val="1"/>
      <w:marLeft w:val="0"/>
      <w:marRight w:val="0"/>
      <w:marTop w:val="0"/>
      <w:marBottom w:val="0"/>
      <w:divBdr>
        <w:top w:val="none" w:sz="0" w:space="0" w:color="auto"/>
        <w:left w:val="none" w:sz="0" w:space="0" w:color="auto"/>
        <w:bottom w:val="none" w:sz="0" w:space="0" w:color="auto"/>
        <w:right w:val="none" w:sz="0" w:space="0" w:color="auto"/>
      </w:divBdr>
    </w:div>
    <w:div w:id="933633358">
      <w:bodyDiv w:val="1"/>
      <w:marLeft w:val="0"/>
      <w:marRight w:val="0"/>
      <w:marTop w:val="0"/>
      <w:marBottom w:val="0"/>
      <w:divBdr>
        <w:top w:val="none" w:sz="0" w:space="0" w:color="auto"/>
        <w:left w:val="none" w:sz="0" w:space="0" w:color="auto"/>
        <w:bottom w:val="none" w:sz="0" w:space="0" w:color="auto"/>
        <w:right w:val="none" w:sz="0" w:space="0" w:color="auto"/>
      </w:divBdr>
    </w:div>
    <w:div w:id="1103960898">
      <w:bodyDiv w:val="1"/>
      <w:marLeft w:val="0"/>
      <w:marRight w:val="0"/>
      <w:marTop w:val="0"/>
      <w:marBottom w:val="0"/>
      <w:divBdr>
        <w:top w:val="none" w:sz="0" w:space="0" w:color="auto"/>
        <w:left w:val="none" w:sz="0" w:space="0" w:color="auto"/>
        <w:bottom w:val="none" w:sz="0" w:space="0" w:color="auto"/>
        <w:right w:val="none" w:sz="0" w:space="0" w:color="auto"/>
      </w:divBdr>
    </w:div>
    <w:div w:id="1446268541">
      <w:bodyDiv w:val="1"/>
      <w:marLeft w:val="0"/>
      <w:marRight w:val="0"/>
      <w:marTop w:val="0"/>
      <w:marBottom w:val="0"/>
      <w:divBdr>
        <w:top w:val="none" w:sz="0" w:space="0" w:color="auto"/>
        <w:left w:val="none" w:sz="0" w:space="0" w:color="auto"/>
        <w:bottom w:val="none" w:sz="0" w:space="0" w:color="auto"/>
        <w:right w:val="none" w:sz="0" w:space="0" w:color="auto"/>
      </w:divBdr>
    </w:div>
    <w:div w:id="1809514936">
      <w:bodyDiv w:val="1"/>
      <w:marLeft w:val="0"/>
      <w:marRight w:val="0"/>
      <w:marTop w:val="0"/>
      <w:marBottom w:val="0"/>
      <w:divBdr>
        <w:top w:val="none" w:sz="0" w:space="0" w:color="auto"/>
        <w:left w:val="none" w:sz="0" w:space="0" w:color="auto"/>
        <w:bottom w:val="none" w:sz="0" w:space="0" w:color="auto"/>
        <w:right w:val="none" w:sz="0" w:space="0" w:color="auto"/>
      </w:divBdr>
    </w:div>
    <w:div w:id="1934627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Breane Stryker</dc:creator>
  <cp:keywords/>
  <dc:description/>
  <cp:lastModifiedBy>Jessica Guerra</cp:lastModifiedBy>
  <cp:revision>5</cp:revision>
  <cp:lastPrinted>2016-07-06T22:03:00Z</cp:lastPrinted>
  <dcterms:created xsi:type="dcterms:W3CDTF">2019-11-19T00:41:00Z</dcterms:created>
  <dcterms:modified xsi:type="dcterms:W3CDTF">2019-11-20T17:38:00Z</dcterms:modified>
</cp:coreProperties>
</file>